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BC" w:rsidRDefault="009550BC" w:rsidP="00AB1BA8">
      <w:pPr>
        <w:spacing w:after="0"/>
        <w:ind w:left="142" w:right="-568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F65457" w:rsidRPr="00A75B14" w:rsidRDefault="00F65457" w:rsidP="00AB1BA8">
      <w:pPr>
        <w:spacing w:after="0"/>
        <w:ind w:left="142" w:right="-568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B14">
        <w:rPr>
          <w:rFonts w:ascii="Times New Roman" w:hAnsi="Times New Roman" w:cs="Times New Roman"/>
          <w:b/>
          <w:sz w:val="24"/>
          <w:szCs w:val="24"/>
        </w:rPr>
        <w:t>T.C.</w:t>
      </w:r>
    </w:p>
    <w:p w:rsidR="00F65457" w:rsidRPr="00A75B14" w:rsidRDefault="00F65457" w:rsidP="00AB1BA8">
      <w:pPr>
        <w:tabs>
          <w:tab w:val="left" w:pos="567"/>
        </w:tabs>
        <w:spacing w:after="0"/>
        <w:ind w:left="142" w:right="-568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B14">
        <w:rPr>
          <w:rFonts w:ascii="Times New Roman" w:hAnsi="Times New Roman" w:cs="Times New Roman"/>
          <w:b/>
          <w:sz w:val="24"/>
          <w:szCs w:val="24"/>
        </w:rPr>
        <w:t>AYDIN BÜYÜKŞEHİR BELEDİYESİ</w:t>
      </w:r>
    </w:p>
    <w:p w:rsidR="00F65457" w:rsidRPr="00A75B14" w:rsidRDefault="00F65457" w:rsidP="00AB1BA8">
      <w:pPr>
        <w:tabs>
          <w:tab w:val="left" w:pos="567"/>
        </w:tabs>
        <w:spacing w:after="0"/>
        <w:ind w:left="142" w:right="-568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B14">
        <w:rPr>
          <w:rFonts w:ascii="Times New Roman" w:hAnsi="Times New Roman" w:cs="Times New Roman"/>
          <w:b/>
          <w:sz w:val="24"/>
          <w:szCs w:val="24"/>
        </w:rPr>
        <w:t>BELEDİYE MECLİSİ TOPLANTI DAVETİ</w:t>
      </w:r>
    </w:p>
    <w:p w:rsidR="00F65457" w:rsidRPr="00EB60B8" w:rsidRDefault="00F65457" w:rsidP="00AB1BA8">
      <w:pPr>
        <w:tabs>
          <w:tab w:val="left" w:pos="567"/>
        </w:tabs>
        <w:spacing w:after="0"/>
        <w:ind w:left="142" w:right="-568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3B6A9D" w:rsidRPr="003F2295" w:rsidRDefault="009C467A" w:rsidP="00AB1BA8">
      <w:pPr>
        <w:tabs>
          <w:tab w:val="left" w:pos="284"/>
        </w:tabs>
        <w:spacing w:after="0"/>
        <w:ind w:left="142" w:right="-568" w:hanging="425"/>
        <w:rPr>
          <w:rFonts w:ascii="Times New Roman" w:hAnsi="Times New Roman" w:cs="Times New Roman"/>
          <w:b/>
          <w:sz w:val="24"/>
          <w:szCs w:val="24"/>
        </w:rPr>
      </w:pP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="003B6A9D" w:rsidRPr="003F2295">
        <w:rPr>
          <w:rFonts w:ascii="Times New Roman" w:hAnsi="Times New Roman" w:cs="Times New Roman"/>
          <w:b/>
          <w:sz w:val="24"/>
          <w:szCs w:val="24"/>
        </w:rPr>
        <w:t>Sayın</w:t>
      </w:r>
    </w:p>
    <w:p w:rsidR="003B6A9D" w:rsidRPr="003F2295" w:rsidRDefault="003B6A9D" w:rsidP="00AB1BA8">
      <w:pPr>
        <w:tabs>
          <w:tab w:val="left" w:pos="284"/>
        </w:tabs>
        <w:spacing w:after="0"/>
        <w:ind w:left="142" w:right="-568" w:hanging="425"/>
        <w:rPr>
          <w:rFonts w:ascii="Times New Roman" w:hAnsi="Times New Roman" w:cs="Times New Roman"/>
          <w:b/>
          <w:sz w:val="24"/>
          <w:szCs w:val="24"/>
        </w:rPr>
      </w:pPr>
      <w:r w:rsidRPr="003F2295">
        <w:rPr>
          <w:rFonts w:ascii="Times New Roman" w:hAnsi="Times New Roman" w:cs="Times New Roman"/>
          <w:b/>
          <w:sz w:val="24"/>
          <w:szCs w:val="24"/>
        </w:rPr>
        <w:tab/>
      </w:r>
      <w:r w:rsidRPr="003F2295">
        <w:rPr>
          <w:rFonts w:ascii="Times New Roman" w:hAnsi="Times New Roman" w:cs="Times New Roman"/>
          <w:b/>
          <w:sz w:val="24"/>
          <w:szCs w:val="24"/>
        </w:rPr>
        <w:tab/>
      </w:r>
      <w:r w:rsidRPr="003F2295">
        <w:rPr>
          <w:rFonts w:ascii="Times New Roman" w:hAnsi="Times New Roman" w:cs="Times New Roman"/>
          <w:b/>
          <w:sz w:val="24"/>
          <w:szCs w:val="24"/>
        </w:rPr>
        <w:tab/>
      </w:r>
      <w:r w:rsidRPr="003F2295">
        <w:rPr>
          <w:rFonts w:ascii="Times New Roman" w:hAnsi="Times New Roman" w:cs="Times New Roman"/>
          <w:b/>
          <w:sz w:val="24"/>
          <w:szCs w:val="24"/>
        </w:rPr>
        <w:tab/>
      </w:r>
      <w:r w:rsidRPr="003F2295">
        <w:rPr>
          <w:rFonts w:ascii="Times New Roman" w:hAnsi="Times New Roman" w:cs="Times New Roman"/>
          <w:b/>
          <w:sz w:val="24"/>
          <w:szCs w:val="24"/>
        </w:rPr>
        <w:tab/>
        <w:t>Büyükşehir Belediye Meclis Üyesi</w:t>
      </w:r>
    </w:p>
    <w:p w:rsidR="003B6A9D" w:rsidRPr="00EB60B8" w:rsidRDefault="003B6A9D" w:rsidP="00AB1BA8">
      <w:pPr>
        <w:tabs>
          <w:tab w:val="left" w:pos="142"/>
          <w:tab w:val="left" w:pos="284"/>
        </w:tabs>
        <w:spacing w:after="0"/>
        <w:ind w:left="142" w:right="-568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3B6A9D" w:rsidRPr="00EB60B8" w:rsidRDefault="003B6A9D" w:rsidP="00AB1BA8">
      <w:pPr>
        <w:tabs>
          <w:tab w:val="left" w:pos="284"/>
        </w:tabs>
        <w:spacing w:after="0"/>
        <w:ind w:left="142" w:righ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60B8">
        <w:rPr>
          <w:rFonts w:ascii="Times New Roman" w:hAnsi="Times New Roman" w:cs="Times New Roman"/>
          <w:sz w:val="24"/>
          <w:szCs w:val="24"/>
        </w:rPr>
        <w:t xml:space="preserve">5216 Sayılı Büyükşehir Belediyesi Kanunu’ </w:t>
      </w:r>
      <w:proofErr w:type="spellStart"/>
      <w:r w:rsidRPr="00EB60B8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EB60B8">
        <w:rPr>
          <w:rFonts w:ascii="Times New Roman" w:hAnsi="Times New Roman" w:cs="Times New Roman"/>
          <w:sz w:val="24"/>
          <w:szCs w:val="24"/>
        </w:rPr>
        <w:t xml:space="preserve"> 13.maddesi gereğince toplanacak olan Ayd</w:t>
      </w:r>
      <w:r w:rsidR="00375CBF" w:rsidRPr="00EB60B8">
        <w:rPr>
          <w:rFonts w:ascii="Times New Roman" w:hAnsi="Times New Roman" w:cs="Times New Roman"/>
          <w:sz w:val="24"/>
          <w:szCs w:val="24"/>
        </w:rPr>
        <w:t xml:space="preserve">ın Büyükşehir Belediye Meclisi; 13 Ekim </w:t>
      </w:r>
      <w:r w:rsidRPr="00EB60B8">
        <w:rPr>
          <w:rFonts w:ascii="Times New Roman" w:hAnsi="Times New Roman" w:cs="Times New Roman"/>
          <w:sz w:val="24"/>
          <w:szCs w:val="24"/>
        </w:rPr>
        <w:t xml:space="preserve">2020 Salı günü (saat:14.00)’ da aşağıdaki gündem maddelerini görüşmek üzere Efeler İlçesi Fatih Mahallesi Çine Caddesi No:8 adresinde bulunan Şükran Güngör-Yıldız Kenter Kültür Merkezi ve Tiyatro Salonunda </w:t>
      </w:r>
      <w:r w:rsidR="002F3C46" w:rsidRPr="00EB60B8">
        <w:rPr>
          <w:rFonts w:ascii="Times New Roman" w:hAnsi="Times New Roman" w:cs="Times New Roman"/>
          <w:sz w:val="24"/>
          <w:szCs w:val="24"/>
        </w:rPr>
        <w:t>E</w:t>
      </w:r>
      <w:r w:rsidR="00375CBF" w:rsidRPr="00EB60B8">
        <w:rPr>
          <w:rFonts w:ascii="Times New Roman" w:hAnsi="Times New Roman" w:cs="Times New Roman"/>
          <w:sz w:val="24"/>
          <w:szCs w:val="24"/>
        </w:rPr>
        <w:t>kim</w:t>
      </w:r>
      <w:r w:rsidRPr="00EB60B8">
        <w:rPr>
          <w:rFonts w:ascii="Times New Roman" w:hAnsi="Times New Roman" w:cs="Times New Roman"/>
          <w:sz w:val="24"/>
          <w:szCs w:val="24"/>
        </w:rPr>
        <w:t xml:space="preserve"> Ayı Olağan toplantısını yapacaktır.</w:t>
      </w:r>
      <w:proofErr w:type="gramEnd"/>
    </w:p>
    <w:p w:rsidR="004864D7" w:rsidRPr="00EB60B8" w:rsidRDefault="004864D7" w:rsidP="00AB1BA8">
      <w:pPr>
        <w:tabs>
          <w:tab w:val="left" w:pos="284"/>
        </w:tabs>
        <w:spacing w:after="0"/>
        <w:ind w:left="142" w:right="-142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B6A9D" w:rsidRPr="00EB60B8" w:rsidRDefault="003B6A9D" w:rsidP="00AB1BA8">
      <w:pPr>
        <w:tabs>
          <w:tab w:val="left" w:pos="0"/>
          <w:tab w:val="left" w:pos="284"/>
          <w:tab w:val="left" w:pos="709"/>
        </w:tabs>
        <w:spacing w:after="0"/>
        <w:ind w:left="142" w:righ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60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="00522FDF" w:rsidRPr="00EB60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EB60B8">
        <w:rPr>
          <w:rFonts w:ascii="Times New Roman" w:hAnsi="Times New Roman" w:cs="Times New Roman"/>
          <w:sz w:val="24"/>
          <w:szCs w:val="24"/>
        </w:rPr>
        <w:t>Söz konusu toplantıya katılmanızı önemle rica ederim.</w:t>
      </w:r>
    </w:p>
    <w:p w:rsidR="00941769" w:rsidRPr="00EB60B8" w:rsidRDefault="00941769" w:rsidP="00AB1BA8">
      <w:pPr>
        <w:tabs>
          <w:tab w:val="left" w:pos="142"/>
          <w:tab w:val="left" w:pos="284"/>
        </w:tabs>
        <w:spacing w:after="0"/>
        <w:ind w:left="142" w:right="-710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B6A9D" w:rsidRPr="00EB60B8" w:rsidRDefault="003B6A9D" w:rsidP="00AB1BA8">
      <w:pPr>
        <w:tabs>
          <w:tab w:val="left" w:pos="142"/>
          <w:tab w:val="left" w:pos="284"/>
        </w:tabs>
        <w:spacing w:after="0"/>
        <w:ind w:left="142" w:right="-710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E037A7" w:rsidRDefault="00DF2C2C" w:rsidP="00E037A7">
      <w:pPr>
        <w:tabs>
          <w:tab w:val="left" w:pos="567"/>
        </w:tabs>
        <w:ind w:right="-56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Pr="00EB60B8">
        <w:rPr>
          <w:rFonts w:ascii="Times New Roman" w:hAnsi="Times New Roman" w:cs="Times New Roman"/>
          <w:sz w:val="24"/>
          <w:szCs w:val="24"/>
        </w:rPr>
        <w:tab/>
      </w:r>
      <w:r w:rsidR="00E037A7">
        <w:rPr>
          <w:rFonts w:ascii="Times New Roman" w:hAnsi="Times New Roman" w:cs="Times New Roman"/>
          <w:b/>
          <w:sz w:val="24"/>
          <w:szCs w:val="24"/>
        </w:rPr>
        <w:t>Evrim KARAKOZ</w:t>
      </w:r>
      <w:r w:rsidR="00E037A7" w:rsidRPr="00435320">
        <w:rPr>
          <w:rFonts w:ascii="Times New Roman" w:hAnsi="Times New Roman" w:cs="Times New Roman"/>
          <w:b/>
          <w:sz w:val="24"/>
          <w:szCs w:val="24"/>
        </w:rPr>
        <w:tab/>
      </w:r>
      <w:r w:rsidR="00E037A7" w:rsidRPr="00435320">
        <w:rPr>
          <w:rFonts w:ascii="Times New Roman" w:hAnsi="Times New Roman" w:cs="Times New Roman"/>
          <w:b/>
          <w:sz w:val="24"/>
          <w:szCs w:val="24"/>
        </w:rPr>
        <w:tab/>
      </w:r>
      <w:r w:rsidR="00E037A7" w:rsidRPr="00435320">
        <w:rPr>
          <w:rFonts w:ascii="Times New Roman" w:hAnsi="Times New Roman" w:cs="Times New Roman"/>
          <w:b/>
          <w:sz w:val="24"/>
          <w:szCs w:val="24"/>
        </w:rPr>
        <w:tab/>
      </w:r>
      <w:r w:rsidR="00E037A7" w:rsidRPr="00435320">
        <w:rPr>
          <w:rFonts w:ascii="Times New Roman" w:hAnsi="Times New Roman" w:cs="Times New Roman"/>
          <w:b/>
          <w:sz w:val="24"/>
          <w:szCs w:val="24"/>
        </w:rPr>
        <w:tab/>
      </w:r>
      <w:r w:rsidR="00E037A7" w:rsidRPr="00435320">
        <w:rPr>
          <w:rFonts w:ascii="Times New Roman" w:hAnsi="Times New Roman" w:cs="Times New Roman"/>
          <w:b/>
          <w:sz w:val="24"/>
          <w:szCs w:val="24"/>
        </w:rPr>
        <w:tab/>
      </w:r>
      <w:r w:rsidR="00E037A7" w:rsidRPr="00435320">
        <w:rPr>
          <w:rFonts w:ascii="Times New Roman" w:hAnsi="Times New Roman" w:cs="Times New Roman"/>
          <w:b/>
          <w:sz w:val="24"/>
          <w:szCs w:val="24"/>
        </w:rPr>
        <w:tab/>
      </w:r>
      <w:r w:rsidR="00E037A7" w:rsidRPr="00435320">
        <w:rPr>
          <w:rFonts w:ascii="Times New Roman" w:hAnsi="Times New Roman" w:cs="Times New Roman"/>
          <w:b/>
          <w:sz w:val="24"/>
          <w:szCs w:val="24"/>
        </w:rPr>
        <w:tab/>
      </w:r>
      <w:r w:rsidR="00E037A7" w:rsidRPr="00435320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E037A7" w:rsidRPr="00435320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E037A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037A7" w:rsidRPr="00435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7A7">
        <w:rPr>
          <w:rFonts w:ascii="Times New Roman" w:hAnsi="Times New Roman" w:cs="Times New Roman"/>
          <w:b/>
          <w:sz w:val="24"/>
          <w:szCs w:val="24"/>
        </w:rPr>
        <w:t xml:space="preserve">      Büyükşehir Belediye Başkan V.</w:t>
      </w:r>
    </w:p>
    <w:p w:rsidR="00E037A7" w:rsidRDefault="00E037A7" w:rsidP="00E037A7">
      <w:pPr>
        <w:tabs>
          <w:tab w:val="left" w:pos="567"/>
        </w:tabs>
        <w:ind w:right="-568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BA8" w:rsidRDefault="00AB1BA8" w:rsidP="00AB1BA8">
      <w:pPr>
        <w:numPr>
          <w:ilvl w:val="0"/>
          <w:numId w:val="10"/>
        </w:numPr>
        <w:tabs>
          <w:tab w:val="left" w:pos="142"/>
          <w:tab w:val="left" w:pos="9781"/>
        </w:tabs>
        <w:spacing w:after="0"/>
        <w:ind w:left="142" w:right="-5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6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10.09.2020 tarihli birleşime ait zabıt özetinin </w:t>
      </w:r>
      <w:r w:rsidRPr="00EB60B8">
        <w:rPr>
          <w:rFonts w:ascii="Times New Roman" w:hAnsi="Times New Roman" w:cs="Times New Roman"/>
          <w:sz w:val="24"/>
          <w:szCs w:val="24"/>
        </w:rPr>
        <w:t xml:space="preserve">görüşülüp oylanması </w:t>
      </w:r>
    </w:p>
    <w:p w:rsidR="00AB1BA8" w:rsidRPr="0069464C" w:rsidRDefault="00AB1BA8" w:rsidP="00AB1BA8">
      <w:pPr>
        <w:pStyle w:val="ListeParagraf"/>
        <w:numPr>
          <w:ilvl w:val="0"/>
          <w:numId w:val="10"/>
        </w:numPr>
        <w:spacing w:before="0" w:beforeAutospacing="0" w:after="0" w:afterAutospacing="0" w:line="276" w:lineRule="auto"/>
        <w:ind w:left="142" w:hanging="425"/>
        <w:jc w:val="both"/>
        <w:rPr>
          <w:bCs/>
        </w:rPr>
      </w:pPr>
      <w:r w:rsidRPr="0069464C">
        <w:rPr>
          <w:bCs/>
        </w:rPr>
        <w:t>Aydın Büyükşehir Belediyesi İmar Yönetmeliğinin görüşülmesi.</w:t>
      </w:r>
    </w:p>
    <w:p w:rsidR="00AB1BA8" w:rsidRPr="0069464C" w:rsidRDefault="00AB1BA8" w:rsidP="00AB1BA8">
      <w:pPr>
        <w:pStyle w:val="ListeParagraf"/>
        <w:numPr>
          <w:ilvl w:val="0"/>
          <w:numId w:val="10"/>
        </w:numPr>
        <w:spacing w:before="0" w:beforeAutospacing="0" w:after="0" w:afterAutospacing="0" w:line="276" w:lineRule="auto"/>
        <w:ind w:left="142" w:hanging="425"/>
        <w:jc w:val="both"/>
        <w:rPr>
          <w:bCs/>
        </w:rPr>
      </w:pPr>
      <w:r w:rsidRPr="0069464C">
        <w:rPr>
          <w:bCs/>
        </w:rPr>
        <w:t>Didim İlçesi, Efeler Mahallesi, 1849 ada 1, 2, 3, 4 p</w:t>
      </w:r>
      <w:r>
        <w:rPr>
          <w:bCs/>
        </w:rPr>
        <w:t>arseller ve 2583 ada 1 parsel ile ilgili</w:t>
      </w:r>
      <w:r w:rsidRPr="0069464C">
        <w:rPr>
          <w:bCs/>
        </w:rPr>
        <w:t xml:space="preserve"> 1/1000 ölçekli uygulama imar planı değişikliğinin görüşülmesi.</w:t>
      </w:r>
    </w:p>
    <w:p w:rsidR="00AB1BA8" w:rsidRPr="0069464C" w:rsidRDefault="00AB1BA8" w:rsidP="00AB1BA8">
      <w:pPr>
        <w:pStyle w:val="ListeParagraf"/>
        <w:numPr>
          <w:ilvl w:val="0"/>
          <w:numId w:val="10"/>
        </w:numPr>
        <w:spacing w:before="0" w:beforeAutospacing="0" w:after="0" w:afterAutospacing="0" w:line="276" w:lineRule="auto"/>
        <w:ind w:left="142" w:hanging="425"/>
        <w:jc w:val="both"/>
        <w:rPr>
          <w:bCs/>
        </w:rPr>
      </w:pPr>
      <w:r w:rsidRPr="0069464C">
        <w:rPr>
          <w:bCs/>
        </w:rPr>
        <w:t xml:space="preserve">Efeler İlçesi, </w:t>
      </w:r>
      <w:proofErr w:type="spellStart"/>
      <w:r w:rsidRPr="0069464C">
        <w:rPr>
          <w:bCs/>
        </w:rPr>
        <w:t>Güzelhisar</w:t>
      </w:r>
      <w:proofErr w:type="spellEnd"/>
      <w:r>
        <w:rPr>
          <w:bCs/>
        </w:rPr>
        <w:t xml:space="preserve"> Mahallesi, 2106 ada 20 parsel ile ilgili</w:t>
      </w:r>
      <w:r w:rsidRPr="0069464C">
        <w:rPr>
          <w:bCs/>
        </w:rPr>
        <w:t xml:space="preserve"> </w:t>
      </w:r>
      <w:r w:rsidR="00434044">
        <w:rPr>
          <w:bCs/>
        </w:rPr>
        <w:t>1/1000 ölçekli uygulama</w:t>
      </w:r>
      <w:r w:rsidRPr="0069464C">
        <w:rPr>
          <w:bCs/>
        </w:rPr>
        <w:t xml:space="preserve"> imar planı değişikliğinin görüşülmesi.</w:t>
      </w:r>
    </w:p>
    <w:p w:rsidR="00AB1BA8" w:rsidRPr="003D1AA8" w:rsidRDefault="00AB1BA8" w:rsidP="00AB1BA8">
      <w:pPr>
        <w:pStyle w:val="ListeParagraf"/>
        <w:numPr>
          <w:ilvl w:val="0"/>
          <w:numId w:val="10"/>
        </w:numPr>
        <w:spacing w:before="0" w:beforeAutospacing="0" w:after="0" w:afterAutospacing="0" w:line="276" w:lineRule="auto"/>
        <w:ind w:left="142" w:hanging="425"/>
        <w:jc w:val="both"/>
        <w:rPr>
          <w:bCs/>
        </w:rPr>
      </w:pPr>
      <w:r w:rsidRPr="003D1AA8">
        <w:rPr>
          <w:bCs/>
        </w:rPr>
        <w:t>Efeler İlçesi, Meşrutiyet (Girn</w:t>
      </w:r>
      <w:r>
        <w:rPr>
          <w:bCs/>
        </w:rPr>
        <w:t xml:space="preserve">e) Mahallesi, 1643 ada 1 parsel ile ilgili </w:t>
      </w:r>
      <w:r w:rsidRPr="003D1AA8">
        <w:rPr>
          <w:bCs/>
        </w:rPr>
        <w:t>1/1000 ölçekli uygulama imar planı değişikliğinin görüşülmesi.</w:t>
      </w:r>
    </w:p>
    <w:p w:rsidR="00AB1BA8" w:rsidRPr="003D1AA8" w:rsidRDefault="00AB1BA8" w:rsidP="00AB1BA8">
      <w:pPr>
        <w:pStyle w:val="ListeParagraf"/>
        <w:numPr>
          <w:ilvl w:val="0"/>
          <w:numId w:val="10"/>
        </w:numPr>
        <w:spacing w:before="0" w:beforeAutospacing="0" w:after="0" w:afterAutospacing="0" w:line="276" w:lineRule="auto"/>
        <w:ind w:left="142" w:hanging="425"/>
        <w:jc w:val="both"/>
        <w:rPr>
          <w:bCs/>
        </w:rPr>
      </w:pPr>
      <w:r w:rsidRPr="003D1AA8">
        <w:rPr>
          <w:bCs/>
        </w:rPr>
        <w:t xml:space="preserve">Efeler İlçesi, Orta (Ata) </w:t>
      </w:r>
      <w:r>
        <w:rPr>
          <w:bCs/>
        </w:rPr>
        <w:t>Mahalle 6588 ada 4, 5, 6 parseller ve</w:t>
      </w:r>
      <w:r w:rsidRPr="003D1AA8">
        <w:rPr>
          <w:bCs/>
        </w:rPr>
        <w:t xml:space="preserve"> Tepecik Mahallesi 241 ada 1 parsel</w:t>
      </w:r>
      <w:r>
        <w:rPr>
          <w:bCs/>
        </w:rPr>
        <w:t xml:space="preserve"> ile ilgili</w:t>
      </w:r>
      <w:r w:rsidRPr="003D1AA8">
        <w:rPr>
          <w:bCs/>
        </w:rPr>
        <w:t xml:space="preserve"> 1/1000 ölçekli uygulama imar planı değişikliğinin görüşülmesi.</w:t>
      </w:r>
    </w:p>
    <w:p w:rsidR="00AB1BA8" w:rsidRPr="0069464C" w:rsidRDefault="00AB1BA8" w:rsidP="00AB1BA8">
      <w:pPr>
        <w:pStyle w:val="ListeParagraf"/>
        <w:numPr>
          <w:ilvl w:val="0"/>
          <w:numId w:val="10"/>
        </w:numPr>
        <w:spacing w:before="0" w:beforeAutospacing="0" w:after="0" w:afterAutospacing="0" w:line="276" w:lineRule="auto"/>
        <w:ind w:left="142" w:hanging="425"/>
        <w:jc w:val="both"/>
        <w:rPr>
          <w:bCs/>
        </w:rPr>
      </w:pPr>
      <w:r w:rsidRPr="0069464C">
        <w:rPr>
          <w:bCs/>
        </w:rPr>
        <w:t>İncirliova İlçesi, Cum</w:t>
      </w:r>
      <w:r>
        <w:rPr>
          <w:bCs/>
        </w:rPr>
        <w:t>huriyet Mahallesi, 8539 parsel ile ilgili</w:t>
      </w:r>
      <w:r w:rsidRPr="0069464C">
        <w:rPr>
          <w:bCs/>
        </w:rPr>
        <w:t xml:space="preserve"> 1/1000 ölçekli uygulama imar planı değişikliğinin görüşülmesi.</w:t>
      </w:r>
    </w:p>
    <w:p w:rsidR="00AB1BA8" w:rsidRPr="0069464C" w:rsidRDefault="00AB1BA8" w:rsidP="00AB1BA8">
      <w:pPr>
        <w:pStyle w:val="ListeParagraf"/>
        <w:numPr>
          <w:ilvl w:val="0"/>
          <w:numId w:val="10"/>
        </w:numPr>
        <w:spacing w:before="0" w:beforeAutospacing="0" w:after="0" w:afterAutospacing="0" w:line="276" w:lineRule="auto"/>
        <w:ind w:left="142" w:hanging="425"/>
        <w:jc w:val="both"/>
        <w:rPr>
          <w:bCs/>
        </w:rPr>
      </w:pPr>
      <w:r w:rsidRPr="0069464C">
        <w:rPr>
          <w:bCs/>
        </w:rPr>
        <w:t xml:space="preserve">Koçarlı İlçesi, </w:t>
      </w:r>
      <w:r>
        <w:rPr>
          <w:bCs/>
        </w:rPr>
        <w:t>Orta Mahallesi, 8 ada 7 parsel ile ilgili</w:t>
      </w:r>
      <w:r w:rsidRPr="0069464C">
        <w:rPr>
          <w:bCs/>
        </w:rPr>
        <w:t xml:space="preserve"> 1/2000 ölçekli nazım imar planı değişikliğinin görüşülmesi. </w:t>
      </w:r>
    </w:p>
    <w:p w:rsidR="00AB1BA8" w:rsidRPr="0069464C" w:rsidRDefault="00AB1BA8" w:rsidP="00AB1BA8">
      <w:pPr>
        <w:pStyle w:val="ListeParagraf"/>
        <w:numPr>
          <w:ilvl w:val="0"/>
          <w:numId w:val="10"/>
        </w:numPr>
        <w:spacing w:before="0" w:beforeAutospacing="0" w:after="0" w:afterAutospacing="0" w:line="276" w:lineRule="auto"/>
        <w:ind w:left="142" w:hanging="425"/>
        <w:jc w:val="both"/>
        <w:rPr>
          <w:bCs/>
        </w:rPr>
      </w:pPr>
      <w:r>
        <w:rPr>
          <w:bCs/>
        </w:rPr>
        <w:t>Kuşadası İlçesi, Davutlar Mahal</w:t>
      </w:r>
      <w:r w:rsidRPr="0069464C">
        <w:rPr>
          <w:bCs/>
        </w:rPr>
        <w:t>lesi, 202, 3981 ve 39</w:t>
      </w:r>
      <w:r>
        <w:rPr>
          <w:bCs/>
        </w:rPr>
        <w:t xml:space="preserve">82 parseller ile ilgili </w:t>
      </w:r>
      <w:r w:rsidRPr="0069464C">
        <w:rPr>
          <w:bCs/>
        </w:rPr>
        <w:t xml:space="preserve">1/1000 ölçekli uygulama imar planı değişikliğinin görüşülmesi. </w:t>
      </w:r>
    </w:p>
    <w:p w:rsidR="00AB1BA8" w:rsidRDefault="00AB1BA8" w:rsidP="00AB1BA8">
      <w:pPr>
        <w:pStyle w:val="ListeParagraf"/>
        <w:numPr>
          <w:ilvl w:val="0"/>
          <w:numId w:val="10"/>
        </w:numPr>
        <w:spacing w:before="0" w:beforeAutospacing="0" w:after="0" w:afterAutospacing="0" w:line="276" w:lineRule="auto"/>
        <w:ind w:left="142" w:hanging="425"/>
        <w:jc w:val="both"/>
        <w:rPr>
          <w:bCs/>
        </w:rPr>
      </w:pPr>
      <w:r w:rsidRPr="0069464C">
        <w:rPr>
          <w:bCs/>
        </w:rPr>
        <w:t>Kuşadası İlçesi, Türkmen Mahallesi, 177 ada 22 p</w:t>
      </w:r>
      <w:r>
        <w:rPr>
          <w:bCs/>
        </w:rPr>
        <w:t>arsel ile ilgili</w:t>
      </w:r>
      <w:r w:rsidRPr="0069464C">
        <w:rPr>
          <w:bCs/>
        </w:rPr>
        <w:t xml:space="preserve"> 1/5000 ölçekli nazım imar planı değişikliğinin görüşülmesi.</w:t>
      </w:r>
    </w:p>
    <w:p w:rsidR="00AB1BA8" w:rsidRDefault="00AB1BA8" w:rsidP="00AB1BA8">
      <w:pPr>
        <w:pStyle w:val="ListeParagraf"/>
        <w:numPr>
          <w:ilvl w:val="0"/>
          <w:numId w:val="10"/>
        </w:numPr>
        <w:spacing w:before="0" w:beforeAutospacing="0" w:after="0" w:afterAutospacing="0" w:line="276" w:lineRule="auto"/>
        <w:ind w:left="142" w:hanging="425"/>
        <w:jc w:val="both"/>
        <w:rPr>
          <w:bCs/>
        </w:rPr>
      </w:pPr>
      <w:r w:rsidRPr="0069464C">
        <w:rPr>
          <w:bCs/>
        </w:rPr>
        <w:t>Kuşadası İlçesi, Türkmen Mahallesi, 346 ve 347 numaralı imar adalarının çevresinde yer alan taşıt yolu güzergâhının yeniden düzenlenmesi ve ilave plan notu eklenmesi amaçlı 1/1000 ölçekli uygulama imar planı değişikliğinin görüşülmesi.</w:t>
      </w:r>
    </w:p>
    <w:p w:rsidR="00AB1BA8" w:rsidRPr="0069464C" w:rsidRDefault="00AB1BA8" w:rsidP="00AB1BA8">
      <w:pPr>
        <w:pStyle w:val="ListeParagraf"/>
        <w:numPr>
          <w:ilvl w:val="0"/>
          <w:numId w:val="10"/>
        </w:numPr>
        <w:spacing w:before="0" w:beforeAutospacing="0" w:after="0" w:afterAutospacing="0" w:line="276" w:lineRule="auto"/>
        <w:ind w:left="142" w:hanging="425"/>
        <w:jc w:val="both"/>
        <w:rPr>
          <w:bCs/>
        </w:rPr>
      </w:pPr>
      <w:r w:rsidRPr="0069464C">
        <w:rPr>
          <w:bCs/>
        </w:rPr>
        <w:t>Nazilli İlçesi, Karaçay Mahallesi,</w:t>
      </w:r>
      <w:r>
        <w:rPr>
          <w:bCs/>
        </w:rPr>
        <w:t xml:space="preserve"> 1423 ada 8, 9 ve 11 parseller ile ilgili</w:t>
      </w:r>
      <w:r w:rsidRPr="0069464C">
        <w:rPr>
          <w:bCs/>
        </w:rPr>
        <w:t xml:space="preserve"> </w:t>
      </w:r>
      <w:r>
        <w:rPr>
          <w:bCs/>
        </w:rPr>
        <w:t>1/5000 ölçekli nazım</w:t>
      </w:r>
      <w:r w:rsidRPr="0069464C">
        <w:rPr>
          <w:bCs/>
        </w:rPr>
        <w:t xml:space="preserve"> imar planı değişikliğinin görüşülmesi. </w:t>
      </w:r>
    </w:p>
    <w:p w:rsidR="00AB1BA8" w:rsidRPr="003D1AA8" w:rsidRDefault="00AB1BA8" w:rsidP="00AB1BA8">
      <w:pPr>
        <w:pStyle w:val="ListeParagraf"/>
        <w:numPr>
          <w:ilvl w:val="0"/>
          <w:numId w:val="10"/>
        </w:numPr>
        <w:spacing w:before="0" w:beforeAutospacing="0" w:after="0" w:afterAutospacing="0" w:line="276" w:lineRule="auto"/>
        <w:ind w:left="142" w:hanging="425"/>
        <w:jc w:val="both"/>
        <w:rPr>
          <w:bCs/>
        </w:rPr>
      </w:pPr>
      <w:r w:rsidRPr="003D1AA8">
        <w:rPr>
          <w:bCs/>
        </w:rPr>
        <w:t>Söke İlçesi, Atatürk Maha</w:t>
      </w:r>
      <w:r>
        <w:rPr>
          <w:bCs/>
        </w:rPr>
        <w:t xml:space="preserve">llesi, 396 ada 1 parsele ait 09.03.2006 onaylı imar planlarına </w:t>
      </w:r>
      <w:r w:rsidRPr="003D1AA8">
        <w:rPr>
          <w:bCs/>
        </w:rPr>
        <w:t>ilişkin</w:t>
      </w:r>
      <w:r>
        <w:rPr>
          <w:bCs/>
        </w:rPr>
        <w:t xml:space="preserve"> </w:t>
      </w:r>
      <w:r w:rsidRPr="003D1AA8">
        <w:rPr>
          <w:bCs/>
        </w:rPr>
        <w:t>mahkeme kararına yönelik idari iş</w:t>
      </w:r>
      <w:r>
        <w:rPr>
          <w:bCs/>
        </w:rPr>
        <w:t>lem tesis edilmesine dair</w:t>
      </w:r>
      <w:r w:rsidRPr="003D1AA8">
        <w:rPr>
          <w:bCs/>
        </w:rPr>
        <w:t xml:space="preserve"> 04.09.2020 tarihli ve 93 sayılı Söke Belediye Meclis Kararının görüşülmesi.</w:t>
      </w:r>
    </w:p>
    <w:p w:rsidR="00AB1BA8" w:rsidRPr="0069464C" w:rsidRDefault="00AB1BA8" w:rsidP="00AB1BA8">
      <w:pPr>
        <w:pStyle w:val="ListeParagraf"/>
        <w:numPr>
          <w:ilvl w:val="0"/>
          <w:numId w:val="10"/>
        </w:numPr>
        <w:spacing w:before="0" w:beforeAutospacing="0" w:after="0" w:afterAutospacing="0" w:line="276" w:lineRule="auto"/>
        <w:ind w:left="142" w:hanging="425"/>
        <w:jc w:val="both"/>
        <w:rPr>
          <w:bCs/>
        </w:rPr>
      </w:pPr>
      <w:r w:rsidRPr="0069464C">
        <w:rPr>
          <w:bCs/>
        </w:rPr>
        <w:lastRenderedPageBreak/>
        <w:t xml:space="preserve">Söke İlçesi, </w:t>
      </w:r>
      <w:proofErr w:type="spellStart"/>
      <w:r w:rsidRPr="0069464C">
        <w:rPr>
          <w:bCs/>
        </w:rPr>
        <w:t>Yenicam</w:t>
      </w:r>
      <w:r>
        <w:rPr>
          <w:bCs/>
        </w:rPr>
        <w:t>i</w:t>
      </w:r>
      <w:proofErr w:type="spellEnd"/>
      <w:r>
        <w:rPr>
          <w:bCs/>
        </w:rPr>
        <w:t xml:space="preserve"> Mahallesi, 733 ada 170 parsel</w:t>
      </w:r>
      <w:r w:rsidRPr="0069464C">
        <w:rPr>
          <w:bCs/>
        </w:rPr>
        <w:t xml:space="preserve">e </w:t>
      </w:r>
      <w:r>
        <w:rPr>
          <w:bCs/>
        </w:rPr>
        <w:t xml:space="preserve">ait 09.03.2006 onaylı imar planlarına </w:t>
      </w:r>
      <w:r w:rsidRPr="003D1AA8">
        <w:rPr>
          <w:bCs/>
        </w:rPr>
        <w:t>ilişkin</w:t>
      </w:r>
      <w:r>
        <w:rPr>
          <w:bCs/>
        </w:rPr>
        <w:t xml:space="preserve"> </w:t>
      </w:r>
      <w:r w:rsidRPr="003D1AA8">
        <w:rPr>
          <w:bCs/>
        </w:rPr>
        <w:t>mahkeme kararına yönelik idari işlem tesis edilmesine dair 04.09.2020 tarihli ve</w:t>
      </w:r>
      <w:r w:rsidRPr="0069464C">
        <w:rPr>
          <w:bCs/>
        </w:rPr>
        <w:t xml:space="preserve"> 92 sayılı Söke Belediye Meclis Kararının görüşülmesi.</w:t>
      </w:r>
    </w:p>
    <w:p w:rsidR="00AB1BA8" w:rsidRPr="0069464C" w:rsidRDefault="00AB1BA8" w:rsidP="00AB1BA8">
      <w:pPr>
        <w:pStyle w:val="ListeParagraf"/>
        <w:numPr>
          <w:ilvl w:val="0"/>
          <w:numId w:val="10"/>
        </w:numPr>
        <w:spacing w:before="0" w:beforeAutospacing="0" w:after="0" w:afterAutospacing="0" w:line="276" w:lineRule="auto"/>
        <w:ind w:left="142" w:hanging="425"/>
        <w:jc w:val="both"/>
        <w:rPr>
          <w:bCs/>
        </w:rPr>
      </w:pPr>
      <w:r w:rsidRPr="0069464C">
        <w:rPr>
          <w:bCs/>
        </w:rPr>
        <w:t xml:space="preserve">Sultanhisar İlçesi, </w:t>
      </w:r>
      <w:proofErr w:type="spellStart"/>
      <w:r w:rsidRPr="0069464C">
        <w:rPr>
          <w:bCs/>
        </w:rPr>
        <w:t>Eskihisa</w:t>
      </w:r>
      <w:r>
        <w:rPr>
          <w:bCs/>
        </w:rPr>
        <w:t>r</w:t>
      </w:r>
      <w:proofErr w:type="spellEnd"/>
      <w:r>
        <w:rPr>
          <w:bCs/>
        </w:rPr>
        <w:t xml:space="preserve"> Mahallesi, 218 ada 70 parsel</w:t>
      </w:r>
      <w:r w:rsidRPr="0069464C">
        <w:rPr>
          <w:bCs/>
        </w:rPr>
        <w:t xml:space="preserve"> 1/5000 ölçekli nazım imar planı talebinin görüşülmesi.</w:t>
      </w:r>
    </w:p>
    <w:p w:rsidR="00375CBF" w:rsidRPr="00EB60B8" w:rsidRDefault="00375CBF" w:rsidP="003F2295">
      <w:pPr>
        <w:numPr>
          <w:ilvl w:val="0"/>
          <w:numId w:val="10"/>
        </w:numPr>
        <w:tabs>
          <w:tab w:val="left" w:pos="142"/>
        </w:tabs>
        <w:spacing w:after="0"/>
        <w:ind w:lef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60B8">
        <w:rPr>
          <w:rFonts w:ascii="Times New Roman" w:hAnsi="Times New Roman" w:cs="Times New Roman"/>
          <w:sz w:val="24"/>
          <w:szCs w:val="24"/>
        </w:rPr>
        <w:t>Bozdoğan Belediyesi 2020 Mali Yılı Gider Bütçesine ek ödenek verilmesi hususunun görüşülmesi</w:t>
      </w:r>
    </w:p>
    <w:p w:rsidR="00EB60B8" w:rsidRDefault="00EB60B8" w:rsidP="000627CD">
      <w:pPr>
        <w:numPr>
          <w:ilvl w:val="0"/>
          <w:numId w:val="10"/>
        </w:numPr>
        <w:tabs>
          <w:tab w:val="left" w:pos="-284"/>
          <w:tab w:val="left" w:pos="9781"/>
        </w:tabs>
        <w:spacing w:after="0"/>
        <w:ind w:left="14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Karacasu</w:t>
      </w:r>
      <w:r w:rsidRPr="00EB60B8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spellStart"/>
      <w:r>
        <w:rPr>
          <w:rFonts w:ascii="Times New Roman" w:hAnsi="Times New Roman" w:cs="Times New Roman"/>
          <w:sz w:val="24"/>
          <w:szCs w:val="24"/>
        </w:rPr>
        <w:t>Esençay</w:t>
      </w:r>
      <w:proofErr w:type="spellEnd"/>
      <w:r w:rsidRPr="00EB60B8">
        <w:rPr>
          <w:rFonts w:ascii="Times New Roman" w:hAnsi="Times New Roman" w:cs="Times New Roman"/>
          <w:sz w:val="24"/>
          <w:szCs w:val="24"/>
        </w:rPr>
        <w:t xml:space="preserve"> Mahallesi</w:t>
      </w:r>
      <w:r w:rsidR="008F4FC0">
        <w:rPr>
          <w:rFonts w:ascii="Times New Roman" w:hAnsi="Times New Roman" w:cs="Times New Roman"/>
          <w:sz w:val="24"/>
          <w:szCs w:val="24"/>
        </w:rPr>
        <w:t>nde</w:t>
      </w:r>
      <w:r w:rsidRPr="00EB60B8">
        <w:rPr>
          <w:rFonts w:ascii="Times New Roman" w:hAnsi="Times New Roman" w:cs="Times New Roman"/>
          <w:sz w:val="24"/>
          <w:szCs w:val="24"/>
        </w:rPr>
        <w:t xml:space="preserve"> </w:t>
      </w:r>
      <w:r w:rsidR="008F4FC0">
        <w:rPr>
          <w:rFonts w:ascii="Times New Roman" w:hAnsi="Times New Roman" w:cs="Times New Roman"/>
          <w:sz w:val="24"/>
          <w:szCs w:val="24"/>
        </w:rPr>
        <w:t xml:space="preserve">281 ada 15 parselde (eski 885 parsel) </w:t>
      </w:r>
      <w:r w:rsidRPr="00EB60B8">
        <w:rPr>
          <w:rFonts w:ascii="Times New Roman" w:hAnsi="Times New Roman" w:cs="Times New Roman"/>
          <w:sz w:val="24"/>
          <w:szCs w:val="24"/>
        </w:rPr>
        <w:t xml:space="preserve"> kayıtlı mezarlık vasıflı taşınmazın Aydın Büyükşehir Belediyesi adına tescili</w:t>
      </w:r>
      <w:r w:rsidR="008F4FC0">
        <w:rPr>
          <w:rFonts w:ascii="Times New Roman" w:hAnsi="Times New Roman" w:cs="Times New Roman"/>
          <w:sz w:val="24"/>
          <w:szCs w:val="24"/>
        </w:rPr>
        <w:t xml:space="preserve"> hususunun görüşülmesi</w:t>
      </w:r>
    </w:p>
    <w:p w:rsidR="00B85894" w:rsidRDefault="00F45404" w:rsidP="000627CD">
      <w:pPr>
        <w:numPr>
          <w:ilvl w:val="0"/>
          <w:numId w:val="10"/>
        </w:numPr>
        <w:tabs>
          <w:tab w:val="left" w:pos="-284"/>
          <w:tab w:val="left" w:pos="9781"/>
        </w:tabs>
        <w:spacing w:after="0"/>
        <w:ind w:left="14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Çine</w:t>
      </w:r>
      <w:r w:rsidRPr="00F45404">
        <w:rPr>
          <w:rFonts w:ascii="Times New Roman" w:hAnsi="Times New Roman" w:cs="Times New Roman"/>
          <w:sz w:val="24"/>
          <w:szCs w:val="24"/>
        </w:rPr>
        <w:t xml:space="preserve"> İlçesi </w:t>
      </w:r>
      <w:r>
        <w:rPr>
          <w:rFonts w:ascii="Times New Roman" w:hAnsi="Times New Roman" w:cs="Times New Roman"/>
          <w:sz w:val="24"/>
          <w:szCs w:val="24"/>
        </w:rPr>
        <w:t xml:space="preserve">Hallaçlar </w:t>
      </w:r>
      <w:r w:rsidRPr="00F45404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124 ada 106</w:t>
      </w:r>
      <w:r w:rsidRPr="00F45404">
        <w:rPr>
          <w:rFonts w:ascii="Times New Roman" w:hAnsi="Times New Roman" w:cs="Times New Roman"/>
          <w:sz w:val="24"/>
          <w:szCs w:val="24"/>
        </w:rPr>
        <w:t xml:space="preserve"> parselde kayıtlı mera vasıflı</w:t>
      </w:r>
      <w:r>
        <w:t xml:space="preserve"> </w:t>
      </w:r>
      <w:r w:rsidRPr="00F45404">
        <w:rPr>
          <w:rFonts w:ascii="Times New Roman" w:hAnsi="Times New Roman" w:cs="Times New Roman"/>
          <w:sz w:val="24"/>
          <w:szCs w:val="24"/>
        </w:rPr>
        <w:t xml:space="preserve">taşınmazın </w:t>
      </w:r>
      <w:r>
        <w:rPr>
          <w:rFonts w:ascii="Times New Roman" w:hAnsi="Times New Roman" w:cs="Times New Roman"/>
          <w:sz w:val="24"/>
          <w:szCs w:val="24"/>
        </w:rPr>
        <w:t xml:space="preserve">9.280,96 m²’ </w:t>
      </w:r>
      <w:proofErr w:type="spellStart"/>
      <w:r>
        <w:rPr>
          <w:rFonts w:ascii="Times New Roman" w:hAnsi="Times New Roman" w:cs="Times New Roman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kısmında yol yapımı planlandığından</w:t>
      </w:r>
      <w:r w:rsidR="00387D60">
        <w:rPr>
          <w:rFonts w:ascii="Times New Roman" w:hAnsi="Times New Roman" w:cs="Times New Roman"/>
          <w:sz w:val="24"/>
          <w:szCs w:val="24"/>
        </w:rPr>
        <w:t xml:space="preserve"> söz konusu kısmın</w:t>
      </w:r>
      <w:r>
        <w:rPr>
          <w:rFonts w:ascii="Times New Roman" w:hAnsi="Times New Roman" w:cs="Times New Roman"/>
          <w:sz w:val="24"/>
          <w:szCs w:val="24"/>
        </w:rPr>
        <w:t xml:space="preserve"> mera</w:t>
      </w:r>
      <w:r w:rsidRPr="00F45404">
        <w:rPr>
          <w:rFonts w:ascii="Times New Roman" w:hAnsi="Times New Roman" w:cs="Times New Roman"/>
          <w:sz w:val="24"/>
          <w:szCs w:val="24"/>
        </w:rPr>
        <w:t xml:space="preserve"> vasfının değiştirilerek Kamu Yatırım Kararı alınması</w:t>
      </w:r>
      <w:r>
        <w:rPr>
          <w:rFonts w:ascii="Times New Roman" w:hAnsi="Times New Roman" w:cs="Times New Roman"/>
          <w:sz w:val="24"/>
          <w:szCs w:val="24"/>
        </w:rPr>
        <w:t xml:space="preserve"> hususunun görüşülmesi</w:t>
      </w:r>
    </w:p>
    <w:p w:rsidR="00387D60" w:rsidRDefault="00387D60" w:rsidP="000627CD">
      <w:pPr>
        <w:numPr>
          <w:ilvl w:val="0"/>
          <w:numId w:val="10"/>
        </w:numPr>
        <w:tabs>
          <w:tab w:val="left" w:pos="-284"/>
          <w:tab w:val="left" w:pos="9781"/>
        </w:tabs>
        <w:spacing w:after="0"/>
        <w:ind w:lef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7D60">
        <w:rPr>
          <w:rFonts w:ascii="Times New Roman" w:hAnsi="Times New Roman" w:cs="Times New Roman"/>
          <w:sz w:val="24"/>
          <w:szCs w:val="24"/>
        </w:rPr>
        <w:t xml:space="preserve">Efeler İlçesi </w:t>
      </w:r>
      <w:proofErr w:type="spellStart"/>
      <w:r>
        <w:rPr>
          <w:rFonts w:ascii="Times New Roman" w:hAnsi="Times New Roman" w:cs="Times New Roman"/>
          <w:sz w:val="24"/>
          <w:szCs w:val="24"/>
        </w:rPr>
        <w:t>Dereköy</w:t>
      </w:r>
      <w:proofErr w:type="spellEnd"/>
      <w:r w:rsidRPr="00387D60">
        <w:rPr>
          <w:rFonts w:ascii="Times New Roman" w:hAnsi="Times New Roman" w:cs="Times New Roman"/>
          <w:sz w:val="24"/>
          <w:szCs w:val="24"/>
        </w:rPr>
        <w:t xml:space="preserve"> Mahallesi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7D60">
        <w:rPr>
          <w:rFonts w:ascii="Times New Roman" w:hAnsi="Times New Roman" w:cs="Times New Roman"/>
          <w:sz w:val="24"/>
          <w:szCs w:val="24"/>
        </w:rPr>
        <w:t>9 parselde kayıtlı mera vasıflı Kamu Orta Malı olarak tapuya tescilli taşınmazın mezarlık olarak vasfının değiştirilerek Belediye Başkanlığımız adına tahsis edilebilmesi için Kamu Yatırım Kararı alınması</w:t>
      </w:r>
      <w:r w:rsidR="00A75B14">
        <w:rPr>
          <w:rFonts w:ascii="Times New Roman" w:hAnsi="Times New Roman" w:cs="Times New Roman"/>
          <w:sz w:val="24"/>
          <w:szCs w:val="24"/>
        </w:rPr>
        <w:t xml:space="preserve"> hususunun görüşülmesi</w:t>
      </w:r>
    </w:p>
    <w:p w:rsidR="00A61E80" w:rsidRPr="00EB60B8" w:rsidRDefault="00A61E80" w:rsidP="00222401">
      <w:pPr>
        <w:numPr>
          <w:ilvl w:val="0"/>
          <w:numId w:val="10"/>
        </w:numPr>
        <w:tabs>
          <w:tab w:val="left" w:pos="-284"/>
          <w:tab w:val="left" w:pos="9781"/>
        </w:tabs>
        <w:spacing w:after="0"/>
        <w:ind w:left="142" w:right="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6A7C">
        <w:rPr>
          <w:rFonts w:ascii="Times New Roman" w:hAnsi="Times New Roman" w:cs="Times New Roman"/>
          <w:sz w:val="24"/>
          <w:szCs w:val="24"/>
        </w:rPr>
        <w:t>29 Ekim Cumhuriyet Bayramı temalı şiir, resim ve kompozisyon yarışması düz</w:t>
      </w:r>
      <w:r w:rsidR="00D95DA0" w:rsidRPr="001D6A7C">
        <w:rPr>
          <w:rFonts w:ascii="Times New Roman" w:hAnsi="Times New Roman" w:cs="Times New Roman"/>
          <w:sz w:val="24"/>
          <w:szCs w:val="24"/>
        </w:rPr>
        <w:t>enlenmesi hususunun görüşülmesi</w:t>
      </w:r>
      <w:bookmarkStart w:id="0" w:name="_GoBack"/>
      <w:bookmarkEnd w:id="0"/>
    </w:p>
    <w:sectPr w:rsidR="00A61E80" w:rsidRPr="00EB60B8" w:rsidSect="003F2295">
      <w:pgSz w:w="11906" w:h="16838"/>
      <w:pgMar w:top="426" w:right="127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518"/>
    <w:multiLevelType w:val="hybridMultilevel"/>
    <w:tmpl w:val="D6A4EE62"/>
    <w:lvl w:ilvl="0" w:tplc="EF0644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83C65"/>
    <w:multiLevelType w:val="hybridMultilevel"/>
    <w:tmpl w:val="73806C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6D99"/>
    <w:multiLevelType w:val="hybridMultilevel"/>
    <w:tmpl w:val="BE787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72F39"/>
    <w:multiLevelType w:val="hybridMultilevel"/>
    <w:tmpl w:val="88186598"/>
    <w:lvl w:ilvl="0" w:tplc="0C962882">
      <w:start w:val="1"/>
      <w:numFmt w:val="upperRoman"/>
      <w:lvlText w:val="%1."/>
      <w:lvlJc w:val="left"/>
      <w:pPr>
        <w:ind w:left="101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2" w:hanging="360"/>
      </w:pPr>
    </w:lvl>
    <w:lvl w:ilvl="2" w:tplc="041F001B" w:tentative="1">
      <w:start w:val="1"/>
      <w:numFmt w:val="lowerRoman"/>
      <w:lvlText w:val="%3."/>
      <w:lvlJc w:val="right"/>
      <w:pPr>
        <w:ind w:left="2092" w:hanging="180"/>
      </w:pPr>
    </w:lvl>
    <w:lvl w:ilvl="3" w:tplc="041F000F" w:tentative="1">
      <w:start w:val="1"/>
      <w:numFmt w:val="decimal"/>
      <w:lvlText w:val="%4."/>
      <w:lvlJc w:val="left"/>
      <w:pPr>
        <w:ind w:left="2812" w:hanging="360"/>
      </w:pPr>
    </w:lvl>
    <w:lvl w:ilvl="4" w:tplc="041F0019" w:tentative="1">
      <w:start w:val="1"/>
      <w:numFmt w:val="lowerLetter"/>
      <w:lvlText w:val="%5."/>
      <w:lvlJc w:val="left"/>
      <w:pPr>
        <w:ind w:left="3532" w:hanging="360"/>
      </w:pPr>
    </w:lvl>
    <w:lvl w:ilvl="5" w:tplc="041F001B" w:tentative="1">
      <w:start w:val="1"/>
      <w:numFmt w:val="lowerRoman"/>
      <w:lvlText w:val="%6."/>
      <w:lvlJc w:val="right"/>
      <w:pPr>
        <w:ind w:left="4252" w:hanging="180"/>
      </w:pPr>
    </w:lvl>
    <w:lvl w:ilvl="6" w:tplc="041F000F" w:tentative="1">
      <w:start w:val="1"/>
      <w:numFmt w:val="decimal"/>
      <w:lvlText w:val="%7."/>
      <w:lvlJc w:val="left"/>
      <w:pPr>
        <w:ind w:left="4972" w:hanging="360"/>
      </w:pPr>
    </w:lvl>
    <w:lvl w:ilvl="7" w:tplc="041F0019" w:tentative="1">
      <w:start w:val="1"/>
      <w:numFmt w:val="lowerLetter"/>
      <w:lvlText w:val="%8."/>
      <w:lvlJc w:val="left"/>
      <w:pPr>
        <w:ind w:left="5692" w:hanging="360"/>
      </w:pPr>
    </w:lvl>
    <w:lvl w:ilvl="8" w:tplc="041F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4">
    <w:nsid w:val="1928366F"/>
    <w:multiLevelType w:val="hybridMultilevel"/>
    <w:tmpl w:val="76C62C3C"/>
    <w:lvl w:ilvl="0" w:tplc="3D80B59E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F80992"/>
    <w:multiLevelType w:val="hybridMultilevel"/>
    <w:tmpl w:val="76C62C3C"/>
    <w:lvl w:ilvl="0" w:tplc="3D80B59E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2A5489"/>
    <w:multiLevelType w:val="hybridMultilevel"/>
    <w:tmpl w:val="A0A41FE8"/>
    <w:lvl w:ilvl="0" w:tplc="5942C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5371E"/>
    <w:multiLevelType w:val="hybridMultilevel"/>
    <w:tmpl w:val="C79069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F617D"/>
    <w:multiLevelType w:val="hybridMultilevel"/>
    <w:tmpl w:val="45EE472A"/>
    <w:lvl w:ilvl="0" w:tplc="E4F07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9573A"/>
    <w:multiLevelType w:val="hybridMultilevel"/>
    <w:tmpl w:val="22B867E0"/>
    <w:lvl w:ilvl="0" w:tplc="695E9142">
      <w:start w:val="1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67587992"/>
    <w:multiLevelType w:val="hybridMultilevel"/>
    <w:tmpl w:val="34249294"/>
    <w:lvl w:ilvl="0" w:tplc="D512A1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956B1"/>
    <w:multiLevelType w:val="hybridMultilevel"/>
    <w:tmpl w:val="EFFE70B0"/>
    <w:lvl w:ilvl="0" w:tplc="99D880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141FA"/>
    <w:multiLevelType w:val="hybridMultilevel"/>
    <w:tmpl w:val="1AFCBFE8"/>
    <w:lvl w:ilvl="0" w:tplc="C88E9B4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85"/>
    <w:rsid w:val="00040D84"/>
    <w:rsid w:val="000551A4"/>
    <w:rsid w:val="000627CD"/>
    <w:rsid w:val="000A346F"/>
    <w:rsid w:val="000E3CB5"/>
    <w:rsid w:val="00104BED"/>
    <w:rsid w:val="00114EC0"/>
    <w:rsid w:val="00117C85"/>
    <w:rsid w:val="00156C4A"/>
    <w:rsid w:val="0019062E"/>
    <w:rsid w:val="001B67A8"/>
    <w:rsid w:val="001D6A7C"/>
    <w:rsid w:val="001E642A"/>
    <w:rsid w:val="00224F0B"/>
    <w:rsid w:val="00273306"/>
    <w:rsid w:val="002D37C4"/>
    <w:rsid w:val="002F3C46"/>
    <w:rsid w:val="003064D8"/>
    <w:rsid w:val="00375CBF"/>
    <w:rsid w:val="00387D60"/>
    <w:rsid w:val="003B0373"/>
    <w:rsid w:val="003B6A9D"/>
    <w:rsid w:val="003D4E13"/>
    <w:rsid w:val="003F2295"/>
    <w:rsid w:val="00420CF6"/>
    <w:rsid w:val="00434044"/>
    <w:rsid w:val="00452B4D"/>
    <w:rsid w:val="004864D7"/>
    <w:rsid w:val="00522FDF"/>
    <w:rsid w:val="00621C9B"/>
    <w:rsid w:val="0063452E"/>
    <w:rsid w:val="00642461"/>
    <w:rsid w:val="006B79E8"/>
    <w:rsid w:val="00701BDE"/>
    <w:rsid w:val="007B570F"/>
    <w:rsid w:val="00830C3C"/>
    <w:rsid w:val="00831ADB"/>
    <w:rsid w:val="0084747B"/>
    <w:rsid w:val="008879BB"/>
    <w:rsid w:val="008D6A50"/>
    <w:rsid w:val="008F4FC0"/>
    <w:rsid w:val="00904F57"/>
    <w:rsid w:val="00931308"/>
    <w:rsid w:val="00941769"/>
    <w:rsid w:val="00946B90"/>
    <w:rsid w:val="009550BC"/>
    <w:rsid w:val="00962BCF"/>
    <w:rsid w:val="00995C2C"/>
    <w:rsid w:val="009C467A"/>
    <w:rsid w:val="009D6D3C"/>
    <w:rsid w:val="00A248CF"/>
    <w:rsid w:val="00A4636D"/>
    <w:rsid w:val="00A47B48"/>
    <w:rsid w:val="00A61E80"/>
    <w:rsid w:val="00A75B14"/>
    <w:rsid w:val="00AB1BA8"/>
    <w:rsid w:val="00AF2929"/>
    <w:rsid w:val="00B85894"/>
    <w:rsid w:val="00BA5CA9"/>
    <w:rsid w:val="00BB5900"/>
    <w:rsid w:val="00C0346B"/>
    <w:rsid w:val="00C940F8"/>
    <w:rsid w:val="00D47D1A"/>
    <w:rsid w:val="00D9195C"/>
    <w:rsid w:val="00D95DA0"/>
    <w:rsid w:val="00DF0B4E"/>
    <w:rsid w:val="00DF2C2C"/>
    <w:rsid w:val="00E037A7"/>
    <w:rsid w:val="00E86D25"/>
    <w:rsid w:val="00E94EBB"/>
    <w:rsid w:val="00EB60B8"/>
    <w:rsid w:val="00ED0A99"/>
    <w:rsid w:val="00EE23D7"/>
    <w:rsid w:val="00F45404"/>
    <w:rsid w:val="00F65457"/>
    <w:rsid w:val="00FA32E1"/>
    <w:rsid w:val="00FB2E97"/>
    <w:rsid w:val="00FB4EC0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DFE0-8CD9-4CC8-9BFF-CC9F4A86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9B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DB"/>
    <w:rPr>
      <w:rFonts w:ascii="Segoe UI" w:eastAsiaTheme="minorEastAsia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2F3C46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TAN</dc:creator>
  <cp:keywords/>
  <dc:description/>
  <cp:lastModifiedBy>FIKRIYE TAN</cp:lastModifiedBy>
  <cp:revision>74</cp:revision>
  <cp:lastPrinted>2020-10-09T07:55:00Z</cp:lastPrinted>
  <dcterms:created xsi:type="dcterms:W3CDTF">2020-07-09T13:33:00Z</dcterms:created>
  <dcterms:modified xsi:type="dcterms:W3CDTF">2020-10-09T13:25:00Z</dcterms:modified>
</cp:coreProperties>
</file>