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8E6BD7" w:rsidRDefault="00F828AA" w:rsidP="00B80DCB">
      <w:pPr>
        <w:tabs>
          <w:tab w:val="left" w:pos="567"/>
        </w:tabs>
        <w:spacing w:after="0"/>
        <w:ind w:left="567" w:righ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8E6BD7" w:rsidRDefault="00F828AA" w:rsidP="00B80DCB">
      <w:pPr>
        <w:tabs>
          <w:tab w:val="left" w:pos="567"/>
        </w:tabs>
        <w:spacing w:after="0"/>
        <w:ind w:left="567" w:righ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Pr="008E6BD7" w:rsidRDefault="00F828AA" w:rsidP="00B80DCB">
      <w:pPr>
        <w:tabs>
          <w:tab w:val="left" w:pos="567"/>
        </w:tabs>
        <w:spacing w:after="0"/>
        <w:ind w:left="567" w:righ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F828AA" w:rsidRPr="008E6BD7" w:rsidRDefault="00F828AA" w:rsidP="00B80DCB">
      <w:pPr>
        <w:tabs>
          <w:tab w:val="left" w:pos="567"/>
        </w:tabs>
        <w:ind w:left="567" w:righ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F828AA" w:rsidRPr="008E6BD7" w:rsidRDefault="00F828AA" w:rsidP="00B80DCB">
      <w:pPr>
        <w:tabs>
          <w:tab w:val="left" w:pos="0"/>
          <w:tab w:val="left" w:pos="284"/>
        </w:tabs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="00A75304">
        <w:rPr>
          <w:rFonts w:ascii="Times New Roman" w:hAnsi="Times New Roman" w:cs="Times New Roman"/>
          <w:sz w:val="24"/>
          <w:szCs w:val="24"/>
        </w:rPr>
        <w:t xml:space="preserve"> 5</w:t>
      </w:r>
      <w:r w:rsidRPr="008E6BD7">
        <w:rPr>
          <w:rFonts w:ascii="Times New Roman" w:hAnsi="Times New Roman" w:cs="Times New Roman"/>
          <w:sz w:val="24"/>
          <w:szCs w:val="24"/>
        </w:rPr>
        <w:t xml:space="preserve">216 Sayılı Büyükşehir Belediyesi Kanunu’ </w:t>
      </w:r>
      <w:proofErr w:type="spellStart"/>
      <w:r w:rsidRPr="008E6BD7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8E6BD7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1</w:t>
      </w:r>
      <w:r w:rsidR="006561E5">
        <w:rPr>
          <w:rFonts w:ascii="Times New Roman" w:hAnsi="Times New Roman" w:cs="Times New Roman"/>
          <w:sz w:val="24"/>
          <w:szCs w:val="24"/>
        </w:rPr>
        <w:t>4</w:t>
      </w:r>
      <w:r w:rsidRPr="008E6BD7">
        <w:rPr>
          <w:rFonts w:ascii="Times New Roman" w:hAnsi="Times New Roman" w:cs="Times New Roman"/>
          <w:sz w:val="24"/>
          <w:szCs w:val="24"/>
        </w:rPr>
        <w:t xml:space="preserve"> </w:t>
      </w:r>
      <w:r w:rsidR="0049491F">
        <w:rPr>
          <w:rFonts w:ascii="Times New Roman" w:hAnsi="Times New Roman" w:cs="Times New Roman"/>
          <w:sz w:val="24"/>
          <w:szCs w:val="24"/>
        </w:rPr>
        <w:t>Mart</w:t>
      </w:r>
      <w:r w:rsidRPr="008E6BD7">
        <w:rPr>
          <w:rFonts w:ascii="Times New Roman" w:hAnsi="Times New Roman" w:cs="Times New Roman"/>
          <w:sz w:val="24"/>
          <w:szCs w:val="24"/>
        </w:rPr>
        <w:t xml:space="preserve"> 201</w:t>
      </w:r>
      <w:r w:rsidR="006E067D">
        <w:rPr>
          <w:rFonts w:ascii="Times New Roman" w:hAnsi="Times New Roman" w:cs="Times New Roman"/>
          <w:sz w:val="24"/>
          <w:szCs w:val="24"/>
        </w:rPr>
        <w:t>7</w:t>
      </w:r>
      <w:r w:rsidRPr="008E6BD7">
        <w:rPr>
          <w:rFonts w:ascii="Times New Roman" w:hAnsi="Times New Roman" w:cs="Times New Roman"/>
          <w:sz w:val="24"/>
          <w:szCs w:val="24"/>
        </w:rPr>
        <w:t xml:space="preserve"> Salı günü (saat:16.00)’ da aşağıdaki gündem maddelerini görüşmek üzere </w:t>
      </w:r>
      <w:proofErr w:type="spellStart"/>
      <w:r w:rsidRPr="008E6BD7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Pr="008E6BD7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49491F">
        <w:rPr>
          <w:rFonts w:ascii="Times New Roman" w:hAnsi="Times New Roman" w:cs="Times New Roman"/>
          <w:sz w:val="24"/>
          <w:szCs w:val="24"/>
        </w:rPr>
        <w:t xml:space="preserve">Mart </w:t>
      </w:r>
      <w:r w:rsidRPr="008E6BD7">
        <w:rPr>
          <w:rFonts w:ascii="Times New Roman" w:hAnsi="Times New Roman" w:cs="Times New Roman"/>
          <w:sz w:val="24"/>
          <w:szCs w:val="24"/>
        </w:rPr>
        <w:t xml:space="preserve">Ayı Olağan toplantısını yapacaktır. </w:t>
      </w:r>
    </w:p>
    <w:p w:rsidR="00F828AA" w:rsidRPr="008E6BD7" w:rsidRDefault="00F828AA" w:rsidP="00B80DCB">
      <w:pPr>
        <w:tabs>
          <w:tab w:val="left" w:pos="0"/>
          <w:tab w:val="left" w:pos="567"/>
        </w:tabs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8E6BD7" w:rsidRDefault="00F828AA" w:rsidP="00B80DCB">
      <w:pPr>
        <w:tabs>
          <w:tab w:val="left" w:pos="0"/>
          <w:tab w:val="left" w:pos="567"/>
        </w:tabs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="00A75304">
        <w:rPr>
          <w:rFonts w:ascii="Times New Roman" w:hAnsi="Times New Roman" w:cs="Times New Roman"/>
          <w:sz w:val="24"/>
          <w:szCs w:val="24"/>
        </w:rPr>
        <w:t xml:space="preserve">      </w:t>
      </w:r>
      <w:r w:rsidRPr="008E6BD7">
        <w:rPr>
          <w:rFonts w:ascii="Times New Roman" w:hAnsi="Times New Roman" w:cs="Times New Roman"/>
          <w:sz w:val="24"/>
          <w:szCs w:val="24"/>
        </w:rPr>
        <w:t>Kamuoyuna duyurulur.</w:t>
      </w:r>
      <w:r w:rsidRPr="008E6BD7">
        <w:rPr>
          <w:rFonts w:ascii="Times New Roman" w:hAnsi="Times New Roman" w:cs="Times New Roman"/>
          <w:sz w:val="24"/>
          <w:szCs w:val="24"/>
        </w:rPr>
        <w:tab/>
      </w:r>
    </w:p>
    <w:p w:rsidR="00F828AA" w:rsidRPr="008E6BD7" w:rsidRDefault="00F828AA" w:rsidP="00B80DCB">
      <w:pPr>
        <w:tabs>
          <w:tab w:val="left" w:pos="567"/>
        </w:tabs>
        <w:spacing w:after="0"/>
        <w:ind w:left="567" w:righ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8E6BD7" w:rsidRDefault="00F828AA" w:rsidP="00B80DCB">
      <w:pPr>
        <w:tabs>
          <w:tab w:val="left" w:pos="567"/>
        </w:tabs>
        <w:ind w:left="567" w:righ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A75304">
        <w:rPr>
          <w:rFonts w:ascii="Times New Roman" w:hAnsi="Times New Roman" w:cs="Times New Roman"/>
          <w:sz w:val="24"/>
          <w:szCs w:val="24"/>
        </w:rPr>
        <w:t xml:space="preserve">   </w:t>
      </w:r>
      <w:r w:rsidRPr="008E6BD7">
        <w:rPr>
          <w:rFonts w:ascii="Times New Roman" w:hAnsi="Times New Roman" w:cs="Times New Roman"/>
          <w:sz w:val="24"/>
          <w:szCs w:val="24"/>
        </w:rPr>
        <w:t xml:space="preserve">   </w:t>
      </w:r>
      <w:r w:rsidR="001E1B13">
        <w:rPr>
          <w:rFonts w:ascii="Times New Roman" w:hAnsi="Times New Roman" w:cs="Times New Roman"/>
          <w:b/>
          <w:sz w:val="24"/>
          <w:szCs w:val="24"/>
        </w:rPr>
        <w:t>Evrim KARAKOZ</w:t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r w:rsidR="001E1B13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1E1B13">
        <w:rPr>
          <w:rFonts w:ascii="Times New Roman" w:hAnsi="Times New Roman" w:cs="Times New Roman"/>
          <w:b/>
          <w:sz w:val="24"/>
          <w:szCs w:val="24"/>
        </w:rPr>
        <w:t>Büyükşehir Belediye Başkan V.</w:t>
      </w:r>
    </w:p>
    <w:p w:rsidR="00A75304" w:rsidRDefault="00A75304" w:rsidP="00B80DCB">
      <w:pPr>
        <w:tabs>
          <w:tab w:val="left" w:pos="567"/>
        </w:tabs>
        <w:spacing w:after="0"/>
        <w:ind w:left="-142" w:right="-142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28AA" w:rsidRPr="008E6BD7" w:rsidRDefault="00A75304" w:rsidP="00B80DCB">
      <w:pPr>
        <w:tabs>
          <w:tab w:val="left" w:pos="567"/>
        </w:tabs>
        <w:spacing w:after="0"/>
        <w:ind w:left="-142" w:right="-142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753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F828AA" w:rsidRPr="008E6B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F828AA" w:rsidRPr="008E6BD7" w:rsidRDefault="00F828AA" w:rsidP="00B80DCB">
      <w:pPr>
        <w:tabs>
          <w:tab w:val="left" w:pos="567"/>
        </w:tabs>
        <w:spacing w:after="0"/>
        <w:ind w:left="567" w:right="-14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Default="00F828AA" w:rsidP="00B80DCB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-142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9491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491F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561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okunması</w:t>
      </w:r>
    </w:p>
    <w:p w:rsidR="00B80DCB" w:rsidRPr="00756171" w:rsidRDefault="00B80DCB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 w:rsidRPr="00756171">
        <w:t xml:space="preserve">Didim İlçesi, </w:t>
      </w:r>
      <w:proofErr w:type="spellStart"/>
      <w:r w:rsidRPr="00756171">
        <w:t>Akyeniköy</w:t>
      </w:r>
      <w:proofErr w:type="spellEnd"/>
      <w:r w:rsidRPr="00756171">
        <w:t xml:space="preserve"> Mahallesinde yer alan (Söke-Milas) </w:t>
      </w:r>
      <w:proofErr w:type="spellStart"/>
      <w:r w:rsidRPr="00756171">
        <w:t>Ayr</w:t>
      </w:r>
      <w:proofErr w:type="spellEnd"/>
      <w:r w:rsidRPr="00756171">
        <w:t>.-Didim Turistik Yolunun km:(0+</w:t>
      </w:r>
      <w:proofErr w:type="gramStart"/>
      <w:r w:rsidRPr="00756171">
        <w:t>000.00</w:t>
      </w:r>
      <w:proofErr w:type="gramEnd"/>
      <w:r w:rsidRPr="00756171">
        <w:t xml:space="preserve">-1+022.00) arasında kalan kısmına ilişkin 1/1000 ölçekli uygulama imar planı değişikliğinin görüşülmesi. </w:t>
      </w:r>
    </w:p>
    <w:p w:rsidR="00B80DCB" w:rsidRPr="00756171" w:rsidRDefault="00B80DCB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 w:rsidRPr="00756171">
        <w:t>Didim İlçesi, Gevrek Mevkii 1. ve 3. derece arkeolojik sit alanına ilişkin hazırlanan 1/5000 ölçekli koruma amaçlı nazım ve 1/1000 ölçekli koruma amaçlı uygulama imar planı tekliflerinin görüşülmesi.</w:t>
      </w:r>
    </w:p>
    <w:p w:rsidR="00B80DCB" w:rsidRDefault="00B80DCB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 w:rsidRPr="00756171">
        <w:t xml:space="preserve">Efeler İlçesi, </w:t>
      </w:r>
      <w:proofErr w:type="spellStart"/>
      <w:r w:rsidRPr="00756171">
        <w:t>Güzelhisar</w:t>
      </w:r>
      <w:proofErr w:type="spellEnd"/>
      <w:r w:rsidRPr="00756171">
        <w:t xml:space="preserve"> (Adnan Menderes) Mahallesinde Aydın- Muğla yolunun, oto</w:t>
      </w:r>
      <w:r>
        <w:t>yol</w:t>
      </w:r>
      <w:r w:rsidRPr="00756171">
        <w:t xml:space="preserve"> kavşağında </w:t>
      </w:r>
      <w:r>
        <w:t>Kamu Hizmet Alanı</w:t>
      </w:r>
      <w:r w:rsidRPr="00756171">
        <w:t xml:space="preserve"> </w:t>
      </w:r>
      <w:r>
        <w:t>(</w:t>
      </w:r>
      <w:r w:rsidRPr="00756171">
        <w:t>KHA</w:t>
      </w:r>
      <w:r>
        <w:t xml:space="preserve">) </w:t>
      </w:r>
      <w:r w:rsidRPr="00756171">
        <w:t xml:space="preserve">belirlenmesi amaçlı 1/5000 ölçekli nazım imar planı değişikliğinin görüşülmesi. </w:t>
      </w:r>
    </w:p>
    <w:p w:rsidR="00B80DCB" w:rsidRPr="00756171" w:rsidRDefault="00B80DCB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 w:rsidRPr="00756171">
        <w:t xml:space="preserve">Efeler İlçesi, Orta Mahalle, 6277 ada 2, 3, 4 ve 5 parsellerin konut alanı, park ve yaya yolu olarak yeniden düzenlenmesi amaçlı 1/1000 ölçekli uygulama imar planı değişikliğinin görüşülmesi. </w:t>
      </w:r>
    </w:p>
    <w:p w:rsidR="00B80DCB" w:rsidRDefault="00B80DCB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 w:rsidRPr="00756171">
        <w:t>Efeler İlçesi, Ata Mahal</w:t>
      </w:r>
      <w:r>
        <w:t xml:space="preserve">lesi, 2001 ada 17 parselin B-3 </w:t>
      </w:r>
      <w:r w:rsidRPr="00756171">
        <w:t xml:space="preserve">5/0 yapılanma koşulunda ön bahçe mesafesinin kaldırılması amaçlı 1/1000 ölçekli uygulama imar planı değişikliğinin görüşülmesi. </w:t>
      </w:r>
    </w:p>
    <w:p w:rsidR="00B80DCB" w:rsidRDefault="00B80DCB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 w:rsidRPr="00756171">
        <w:t xml:space="preserve">Efeler İlçesi, </w:t>
      </w:r>
      <w:proofErr w:type="spellStart"/>
      <w:r w:rsidRPr="00756171">
        <w:t>Güzelhisar</w:t>
      </w:r>
      <w:proofErr w:type="spellEnd"/>
      <w:r>
        <w:t xml:space="preserve"> (Adnan Menderes)</w:t>
      </w:r>
      <w:r w:rsidRPr="00756171">
        <w:t xml:space="preserve"> Mahallesi, 2283 ada 1 parsele yönelik 1/1000 ölçekli uygulama imar planı değişikliğine yapılan itirazın reddine ilişkin 03.03.2017 tarihli ve 67 sayılı Efeler Belediye Meclis Kararının görüşülmesi.</w:t>
      </w:r>
    </w:p>
    <w:p w:rsidR="00B80DCB" w:rsidRPr="00756171" w:rsidRDefault="00B80DCB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>
        <w:t>İ</w:t>
      </w:r>
      <w:r w:rsidRPr="00756171">
        <w:t xml:space="preserve">ncirliova İlçesi, </w:t>
      </w:r>
      <w:proofErr w:type="spellStart"/>
      <w:r w:rsidRPr="00756171">
        <w:t>Gerenkova</w:t>
      </w:r>
      <w:proofErr w:type="spellEnd"/>
      <w:r w:rsidRPr="00756171">
        <w:t xml:space="preserve"> Mahallesi, 119 ada 41 parselin </w:t>
      </w:r>
      <w:r>
        <w:t xml:space="preserve">Gelişme </w:t>
      </w:r>
      <w:r w:rsidRPr="00756171">
        <w:t xml:space="preserve">Konut Alanı, Park ve Yaya Yolu imarlı kısmının Açık Spor Tesis Alanı ve Park olarak yeniden düzenlenmesi amaçlı 1/1000 ölçekli uygulama imar planı değişikliğinin görüşülmesi. </w:t>
      </w:r>
    </w:p>
    <w:p w:rsidR="00B80DCB" w:rsidRPr="00756171" w:rsidRDefault="00B80DCB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 w:rsidRPr="00756171">
        <w:t>İncirliova İlçesi, Acarlar Mahallesi, 1320 parselde</w:t>
      </w:r>
      <w:r>
        <w:t xml:space="preserve"> yer alan</w:t>
      </w:r>
      <w:r w:rsidRPr="00756171">
        <w:t xml:space="preserve"> </w:t>
      </w:r>
      <w:r>
        <w:t>i</w:t>
      </w:r>
      <w:r w:rsidRPr="00756171">
        <w:t xml:space="preserve">lkokul </w:t>
      </w:r>
      <w:r>
        <w:t xml:space="preserve">alanının yapılaşma koşullarının yeniden düzenlenmesine </w:t>
      </w:r>
      <w:r w:rsidRPr="00756171">
        <w:t xml:space="preserve">ilişkin 1/1000 ölçekli uygulama imar planı değişikliğinin görüşülmesi. </w:t>
      </w:r>
    </w:p>
    <w:p w:rsidR="00B80DCB" w:rsidRDefault="00B80DCB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 w:rsidRPr="00756171">
        <w:t xml:space="preserve">İncirliova İlçesi, </w:t>
      </w:r>
      <w:proofErr w:type="spellStart"/>
      <w:r w:rsidRPr="00756171">
        <w:t>Gerenkova</w:t>
      </w:r>
      <w:proofErr w:type="spellEnd"/>
      <w:r w:rsidRPr="00756171">
        <w:t xml:space="preserve"> Mahallesinde bir kısmı </w:t>
      </w:r>
      <w:r>
        <w:t>İncirliova bölge parkında</w:t>
      </w:r>
      <w:r w:rsidRPr="00756171">
        <w:t xml:space="preserve"> kalan hazine mülkiyetindeki parselin park ve yol olarak yeniden düzenlenmesine ilişkin 1/5000 ölçekli nazım ve 1/1000 ölçekli uygulama imar planı</w:t>
      </w:r>
      <w:r>
        <w:t xml:space="preserve"> değişikliklerinin görüşülmesi.</w:t>
      </w:r>
    </w:p>
    <w:p w:rsidR="00B80DCB" w:rsidRPr="00756171" w:rsidRDefault="00B80DCB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 w:rsidRPr="00756171">
        <w:lastRenderedPageBreak/>
        <w:t>Karpuzlu İlçesi, Karpuzlu</w:t>
      </w:r>
      <w:r>
        <w:t xml:space="preserve"> (</w:t>
      </w:r>
      <w:proofErr w:type="spellStart"/>
      <w:r>
        <w:t>Bayraktepe</w:t>
      </w:r>
      <w:proofErr w:type="spellEnd"/>
      <w:r>
        <w:t>)</w:t>
      </w:r>
      <w:r w:rsidRPr="00756171">
        <w:t xml:space="preserve"> Mahallesi, 3696 parsele ilişkin GES amaçlı 1/1000 ölçekli ilave uygulama imar planı teklifinin görüşülmesi. </w:t>
      </w:r>
    </w:p>
    <w:p w:rsidR="00B80DCB" w:rsidRPr="00756171" w:rsidRDefault="00B80DCB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 w:rsidRPr="00756171">
        <w:t>Kuşadası İlç</w:t>
      </w:r>
      <w:r>
        <w:t xml:space="preserve">esi, </w:t>
      </w:r>
      <w:proofErr w:type="spellStart"/>
      <w:r>
        <w:t>Hacıfeyzullah</w:t>
      </w:r>
      <w:proofErr w:type="spellEnd"/>
      <w:r>
        <w:t xml:space="preserve"> Mahallesinde Kuşadası şehir geçişine isabet eden km(10+</w:t>
      </w:r>
      <w:proofErr w:type="gramStart"/>
      <w:r>
        <w:t>604.77</w:t>
      </w:r>
      <w:proofErr w:type="gramEnd"/>
      <w:r>
        <w:t xml:space="preserve">-11+310.16) yer alan Davutlar Kavşağının imar planlarına eklenmesine </w:t>
      </w:r>
      <w:r w:rsidRPr="00756171">
        <w:t xml:space="preserve">ilişkin 1/1000 ölçekli uygulama imar planı değişikliğinin görüşülmesi. </w:t>
      </w:r>
    </w:p>
    <w:p w:rsidR="00B80DCB" w:rsidRPr="00756171" w:rsidRDefault="00B80DCB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 w:rsidRPr="00756171">
        <w:t>Kuşadası İl</w:t>
      </w:r>
      <w:r>
        <w:t xml:space="preserve">çesi, </w:t>
      </w:r>
      <w:proofErr w:type="spellStart"/>
      <w:r>
        <w:t>Soğucak</w:t>
      </w:r>
      <w:proofErr w:type="spellEnd"/>
      <w:r>
        <w:t xml:space="preserve"> Mahallesi, 132, 133</w:t>
      </w:r>
      <w:r w:rsidRPr="00756171">
        <w:t>, 136</w:t>
      </w:r>
      <w:r>
        <w:t xml:space="preserve"> ve</w:t>
      </w:r>
      <w:r w:rsidRPr="00756171">
        <w:t xml:space="preserve"> 137 ada</w:t>
      </w:r>
      <w:r>
        <w:t>larda</w:t>
      </w:r>
      <w:r w:rsidRPr="00756171">
        <w:t xml:space="preserve"> </w:t>
      </w:r>
      <w:r>
        <w:t xml:space="preserve">yer alan konut alanlarının yapılaşma koşullarının yeniden düzenlenmesine ilişkin </w:t>
      </w:r>
      <w:r w:rsidRPr="00756171">
        <w:t xml:space="preserve">1/1000 ölçekli uygulama imar planı değişikliğinin görüşülmesi. </w:t>
      </w:r>
    </w:p>
    <w:p w:rsidR="00B80DCB" w:rsidRPr="00756171" w:rsidRDefault="00B80DCB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 w:rsidRPr="00756171">
        <w:t xml:space="preserve">Kuşadası İlçesi, </w:t>
      </w:r>
      <w:proofErr w:type="spellStart"/>
      <w:r w:rsidRPr="00756171">
        <w:t>Hacıfeyzullah</w:t>
      </w:r>
      <w:proofErr w:type="spellEnd"/>
      <w:r w:rsidRPr="00756171">
        <w:t xml:space="preserve"> Mahallesi, 198 ada 6, 7 ve 30 parseller ile 2367 ada 1 parsel</w:t>
      </w:r>
      <w:r>
        <w:t>in ticaret alanı olarak yeniden düzenlenmesi</w:t>
      </w:r>
      <w:r w:rsidRPr="00756171">
        <w:t xml:space="preserve"> </w:t>
      </w:r>
      <w:r>
        <w:t>amaçlı</w:t>
      </w:r>
      <w:r w:rsidRPr="00756171">
        <w:t xml:space="preserve"> 1/5000 ölçekli nazım imar planı değişikliğinin görüşülmesi. </w:t>
      </w:r>
    </w:p>
    <w:p w:rsidR="00B80DCB" w:rsidRPr="00756171" w:rsidRDefault="00B80DCB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 w:rsidRPr="00756171">
        <w:t>Kuşadası İlçesi, Türkmen Mahallesi, 2342 ada 1 parselin yapılaşma yoğunluğunun yeniden düzenlenmesine ilişkin 1/5000 ölçekli nazım imar planı değişikliğinin görüşülmesi.</w:t>
      </w:r>
    </w:p>
    <w:p w:rsidR="00B80DCB" w:rsidRPr="00756171" w:rsidRDefault="00B80DCB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 w:rsidRPr="00756171">
        <w:t xml:space="preserve">Nazilli İlçesi, </w:t>
      </w:r>
      <w:proofErr w:type="spellStart"/>
      <w:r w:rsidRPr="00756171">
        <w:t>Dallıca</w:t>
      </w:r>
      <w:proofErr w:type="spellEnd"/>
      <w:r w:rsidRPr="00756171">
        <w:t xml:space="preserve"> Mahallesi, 681, 683 ve 1656 parsellerde düzenleme yapılması amaçlı 1/5000 ölçekli nazım imar planına askı süreci içerisinde yapılan itirazların görüşülmesi.</w:t>
      </w:r>
    </w:p>
    <w:p w:rsidR="00231213" w:rsidRPr="00756171" w:rsidRDefault="00231213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 w:rsidRPr="00756171">
        <w:t xml:space="preserve">Söke İlçesi, </w:t>
      </w:r>
      <w:proofErr w:type="spellStart"/>
      <w:r w:rsidRPr="00756171">
        <w:t>Sazlıköy</w:t>
      </w:r>
      <w:proofErr w:type="spellEnd"/>
      <w:r w:rsidRPr="00756171">
        <w:t xml:space="preserve"> Mahallesi, 492 ada 4 parsele ilişkin GES amaçlı 1/5000 ölçekli nazım imar planı teklifinin görüşülmesi. </w:t>
      </w:r>
    </w:p>
    <w:p w:rsidR="00B80DCB" w:rsidRPr="00756171" w:rsidRDefault="00B80DCB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 w:rsidRPr="00756171">
        <w:t xml:space="preserve">Söke İlçesi, Cumhuriyet Mahallesi, 718 ada 120 parselde yer alan konut alanında imar hattının yeniden düzenlenmesine ilişkin 1/1000 ölçekli uygulama imar planı değişikliğinin görüşülmesi. </w:t>
      </w:r>
    </w:p>
    <w:p w:rsidR="00231213" w:rsidRDefault="00231213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>
        <w:t>Efeler İlçesi, Adnan Menderes Mahallesi ve Tepecik Mahallesinde isimsiz yollara isim verilmesi.</w:t>
      </w:r>
    </w:p>
    <w:p w:rsidR="00231213" w:rsidRDefault="00231213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>
        <w:t>Sultanhisar İlçesi, Atça Mahallesinde isimsiz yollara isim verilmesi.</w:t>
      </w:r>
    </w:p>
    <w:p w:rsidR="00231213" w:rsidRDefault="00231213" w:rsidP="00B80DCB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jc w:val="both"/>
      </w:pPr>
      <w:r>
        <w:t>Didim İlçesi, Akköy Mahallesinde isimsiz yollara isim verilmesi.</w:t>
      </w:r>
    </w:p>
    <w:p w:rsidR="00713334" w:rsidRDefault="00713334" w:rsidP="00B80DCB">
      <w:pPr>
        <w:numPr>
          <w:ilvl w:val="0"/>
          <w:numId w:val="9"/>
        </w:numPr>
        <w:tabs>
          <w:tab w:val="left" w:pos="-142"/>
          <w:tab w:val="left" w:pos="9498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59D"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İlan, Reklam ve Tanıtım Yönetmeliğinde değişiklik yapılmasının görüşülmesi</w:t>
      </w:r>
    </w:p>
    <w:p w:rsidR="00713334" w:rsidRDefault="00713334" w:rsidP="00B80DCB">
      <w:pPr>
        <w:numPr>
          <w:ilvl w:val="0"/>
          <w:numId w:val="9"/>
        </w:numPr>
        <w:tabs>
          <w:tab w:val="left" w:pos="-142"/>
          <w:tab w:val="left" w:pos="9498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Kuşadası Belediyesi 2017</w:t>
      </w:r>
      <w:r w:rsidRPr="00A9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Bütçesine ek ödenek verilmesinin görüşülmesi</w:t>
      </w:r>
    </w:p>
    <w:p w:rsidR="00B80DCB" w:rsidRDefault="00B80DCB" w:rsidP="00B80DCB">
      <w:pPr>
        <w:numPr>
          <w:ilvl w:val="0"/>
          <w:numId w:val="9"/>
        </w:numPr>
        <w:tabs>
          <w:tab w:val="left" w:pos="-142"/>
          <w:tab w:val="left" w:pos="9498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59D"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Belediyesi Ulaşım Dairesi Başkanlığı 2017 Mali Yılı Bütçesi (T-1) Cetveline 1 (bir) adet kamyonun işlenmesi ve Devlet Malzeme Ofisinden satın alınmasının görüşülmesi</w:t>
      </w:r>
    </w:p>
    <w:p w:rsidR="00B80DCB" w:rsidRPr="00A9701D" w:rsidRDefault="00B80DCB" w:rsidP="00B80DCB">
      <w:pPr>
        <w:tabs>
          <w:tab w:val="left" w:pos="-142"/>
          <w:tab w:val="left" w:pos="9498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334" w:rsidRPr="00C02E6E" w:rsidRDefault="00713334" w:rsidP="00B80DCB">
      <w:pPr>
        <w:tabs>
          <w:tab w:val="left" w:pos="567"/>
          <w:tab w:val="left" w:pos="9498"/>
        </w:tabs>
        <w:spacing w:after="0"/>
        <w:ind w:left="-142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9BB" w:rsidRPr="008E6BD7" w:rsidRDefault="00EF79BB" w:rsidP="00B80DCB">
      <w:p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left="284" w:right="-14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79BB" w:rsidRPr="008E6BD7" w:rsidSect="007133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0CA"/>
    <w:multiLevelType w:val="hybridMultilevel"/>
    <w:tmpl w:val="2E3E8E82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F6F4D93"/>
    <w:multiLevelType w:val="hybridMultilevel"/>
    <w:tmpl w:val="DE446328"/>
    <w:lvl w:ilvl="0" w:tplc="63DC6224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15" w:hanging="360"/>
      </w:pPr>
    </w:lvl>
    <w:lvl w:ilvl="2" w:tplc="041F001B" w:tentative="1">
      <w:start w:val="1"/>
      <w:numFmt w:val="lowerRoman"/>
      <w:lvlText w:val="%3."/>
      <w:lvlJc w:val="right"/>
      <w:pPr>
        <w:ind w:left="1735" w:hanging="180"/>
      </w:pPr>
    </w:lvl>
    <w:lvl w:ilvl="3" w:tplc="041F000F" w:tentative="1">
      <w:start w:val="1"/>
      <w:numFmt w:val="decimal"/>
      <w:lvlText w:val="%4."/>
      <w:lvlJc w:val="left"/>
      <w:pPr>
        <w:ind w:left="2455" w:hanging="360"/>
      </w:pPr>
    </w:lvl>
    <w:lvl w:ilvl="4" w:tplc="041F0019" w:tentative="1">
      <w:start w:val="1"/>
      <w:numFmt w:val="lowerLetter"/>
      <w:lvlText w:val="%5."/>
      <w:lvlJc w:val="left"/>
      <w:pPr>
        <w:ind w:left="3175" w:hanging="360"/>
      </w:pPr>
    </w:lvl>
    <w:lvl w:ilvl="5" w:tplc="041F001B" w:tentative="1">
      <w:start w:val="1"/>
      <w:numFmt w:val="lowerRoman"/>
      <w:lvlText w:val="%6."/>
      <w:lvlJc w:val="right"/>
      <w:pPr>
        <w:ind w:left="3895" w:hanging="180"/>
      </w:pPr>
    </w:lvl>
    <w:lvl w:ilvl="6" w:tplc="041F000F" w:tentative="1">
      <w:start w:val="1"/>
      <w:numFmt w:val="decimal"/>
      <w:lvlText w:val="%7."/>
      <w:lvlJc w:val="left"/>
      <w:pPr>
        <w:ind w:left="4615" w:hanging="360"/>
      </w:pPr>
    </w:lvl>
    <w:lvl w:ilvl="7" w:tplc="041F0019" w:tentative="1">
      <w:start w:val="1"/>
      <w:numFmt w:val="lowerLetter"/>
      <w:lvlText w:val="%8."/>
      <w:lvlJc w:val="left"/>
      <w:pPr>
        <w:ind w:left="5335" w:hanging="360"/>
      </w:pPr>
    </w:lvl>
    <w:lvl w:ilvl="8" w:tplc="041F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D7695"/>
    <w:multiLevelType w:val="hybridMultilevel"/>
    <w:tmpl w:val="F8BCF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71648EC"/>
    <w:multiLevelType w:val="hybridMultilevel"/>
    <w:tmpl w:val="9886D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4765E"/>
    <w:rsid w:val="000F4363"/>
    <w:rsid w:val="001D7EAB"/>
    <w:rsid w:val="001E1B13"/>
    <w:rsid w:val="00216016"/>
    <w:rsid w:val="00231213"/>
    <w:rsid w:val="002333E8"/>
    <w:rsid w:val="00256A71"/>
    <w:rsid w:val="00293CB2"/>
    <w:rsid w:val="002E0272"/>
    <w:rsid w:val="00362667"/>
    <w:rsid w:val="003B0A80"/>
    <w:rsid w:val="003B1B86"/>
    <w:rsid w:val="003B22B8"/>
    <w:rsid w:val="003E5AF2"/>
    <w:rsid w:val="0049491F"/>
    <w:rsid w:val="004B12B1"/>
    <w:rsid w:val="005679AA"/>
    <w:rsid w:val="005B60CD"/>
    <w:rsid w:val="005D3BE1"/>
    <w:rsid w:val="005F293D"/>
    <w:rsid w:val="00611DF1"/>
    <w:rsid w:val="006561E5"/>
    <w:rsid w:val="006B08DF"/>
    <w:rsid w:val="006E067D"/>
    <w:rsid w:val="007036FF"/>
    <w:rsid w:val="00713334"/>
    <w:rsid w:val="00744FF4"/>
    <w:rsid w:val="00757344"/>
    <w:rsid w:val="007B2917"/>
    <w:rsid w:val="00840242"/>
    <w:rsid w:val="00896D26"/>
    <w:rsid w:val="008B4414"/>
    <w:rsid w:val="008E6BD7"/>
    <w:rsid w:val="009638E3"/>
    <w:rsid w:val="009C33FF"/>
    <w:rsid w:val="00A36BC3"/>
    <w:rsid w:val="00A51FD6"/>
    <w:rsid w:val="00A73E9C"/>
    <w:rsid w:val="00A75304"/>
    <w:rsid w:val="00AF7A61"/>
    <w:rsid w:val="00B40A3E"/>
    <w:rsid w:val="00B50B61"/>
    <w:rsid w:val="00B80DCB"/>
    <w:rsid w:val="00B80E14"/>
    <w:rsid w:val="00BE1487"/>
    <w:rsid w:val="00C00215"/>
    <w:rsid w:val="00CB0110"/>
    <w:rsid w:val="00CF1B92"/>
    <w:rsid w:val="00D15809"/>
    <w:rsid w:val="00D75A51"/>
    <w:rsid w:val="00DC1BEA"/>
    <w:rsid w:val="00DE2236"/>
    <w:rsid w:val="00DF7C4C"/>
    <w:rsid w:val="00EC13D0"/>
    <w:rsid w:val="00EE03D1"/>
    <w:rsid w:val="00EE287C"/>
    <w:rsid w:val="00EF79BB"/>
    <w:rsid w:val="00F200F6"/>
    <w:rsid w:val="00F46ABA"/>
    <w:rsid w:val="00F828AA"/>
    <w:rsid w:val="00FD47AE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6F81E-E2EB-4E87-A650-1FC9A6D0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48</cp:revision>
  <cp:lastPrinted>2017-03-10T12:18:00Z</cp:lastPrinted>
  <dcterms:created xsi:type="dcterms:W3CDTF">2016-01-07T08:49:00Z</dcterms:created>
  <dcterms:modified xsi:type="dcterms:W3CDTF">2017-03-10T12:18:00Z</dcterms:modified>
</cp:coreProperties>
</file>