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5A" w:rsidRPr="00EA03BC" w:rsidRDefault="00EC58AC" w:rsidP="00EC58AC">
      <w:pPr>
        <w:tabs>
          <w:tab w:val="left" w:pos="-284"/>
          <w:tab w:val="left" w:pos="0"/>
        </w:tabs>
        <w:spacing w:after="0"/>
        <w:ind w:left="-142" w:right="-567" w:hanging="142"/>
        <w:rPr>
          <w:rFonts w:ascii="Times New Roman" w:hAnsi="Times New Roman" w:cs="Times New Roman"/>
          <w:b/>
          <w:sz w:val="24"/>
          <w:szCs w:val="24"/>
        </w:rPr>
      </w:pPr>
      <w:r w:rsidRPr="00EA0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B91C5A" w:rsidRPr="00EA03BC">
        <w:rPr>
          <w:rFonts w:ascii="Times New Roman" w:hAnsi="Times New Roman" w:cs="Times New Roman"/>
          <w:b/>
          <w:sz w:val="24"/>
          <w:szCs w:val="24"/>
        </w:rPr>
        <w:t>T.C.</w:t>
      </w:r>
    </w:p>
    <w:p w:rsidR="00B91C5A" w:rsidRPr="00EA03BC" w:rsidRDefault="00B91C5A" w:rsidP="00643232">
      <w:pPr>
        <w:tabs>
          <w:tab w:val="left" w:pos="-284"/>
          <w:tab w:val="left" w:pos="0"/>
        </w:tabs>
        <w:spacing w:after="0"/>
        <w:ind w:left="-142" w:right="-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BC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B91C5A" w:rsidRPr="00EA03BC" w:rsidRDefault="00B91C5A" w:rsidP="00643232">
      <w:pPr>
        <w:tabs>
          <w:tab w:val="left" w:pos="-284"/>
          <w:tab w:val="left" w:pos="0"/>
        </w:tabs>
        <w:spacing w:after="0"/>
        <w:ind w:left="-142" w:right="-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BC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EB2439" w:rsidRPr="00EA03BC" w:rsidRDefault="00EB2439" w:rsidP="00643232">
      <w:pPr>
        <w:tabs>
          <w:tab w:val="left" w:pos="-284"/>
          <w:tab w:val="left" w:pos="0"/>
        </w:tabs>
        <w:spacing w:after="0"/>
        <w:ind w:left="-142" w:right="-567" w:hanging="142"/>
        <w:rPr>
          <w:rFonts w:ascii="Times New Roman" w:hAnsi="Times New Roman" w:cs="Times New Roman"/>
          <w:b/>
          <w:sz w:val="24"/>
          <w:szCs w:val="24"/>
        </w:rPr>
      </w:pPr>
    </w:p>
    <w:p w:rsidR="00240237" w:rsidRPr="00EA03BC" w:rsidRDefault="00240237" w:rsidP="00643232">
      <w:pPr>
        <w:tabs>
          <w:tab w:val="left" w:pos="-284"/>
          <w:tab w:val="left" w:pos="0"/>
        </w:tabs>
        <w:spacing w:after="0"/>
        <w:ind w:left="-142" w:right="-567" w:hanging="142"/>
        <w:rPr>
          <w:rFonts w:ascii="Times New Roman" w:hAnsi="Times New Roman" w:cs="Times New Roman"/>
          <w:b/>
          <w:sz w:val="24"/>
          <w:szCs w:val="24"/>
        </w:rPr>
      </w:pPr>
    </w:p>
    <w:p w:rsidR="00B81E1C" w:rsidRPr="00EA03BC" w:rsidRDefault="00B81E1C" w:rsidP="00EC58AC">
      <w:pPr>
        <w:tabs>
          <w:tab w:val="left" w:pos="-284"/>
          <w:tab w:val="left" w:pos="0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03BC">
        <w:rPr>
          <w:rFonts w:ascii="Times New Roman" w:hAnsi="Times New Roman" w:cs="Times New Roman"/>
          <w:sz w:val="24"/>
          <w:szCs w:val="24"/>
        </w:rPr>
        <w:tab/>
      </w:r>
      <w:r w:rsidR="003408B8">
        <w:rPr>
          <w:rFonts w:ascii="Times New Roman" w:hAnsi="Times New Roman" w:cs="Times New Roman"/>
          <w:sz w:val="24"/>
          <w:szCs w:val="24"/>
        </w:rPr>
        <w:tab/>
      </w:r>
      <w:r w:rsidR="003408B8">
        <w:rPr>
          <w:rFonts w:ascii="Times New Roman" w:hAnsi="Times New Roman" w:cs="Times New Roman"/>
          <w:sz w:val="24"/>
          <w:szCs w:val="24"/>
        </w:rPr>
        <w:tab/>
      </w:r>
      <w:r w:rsidRPr="00EA03BC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Pr="00EA03BC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A03BC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3408B8">
        <w:rPr>
          <w:rFonts w:ascii="Times New Roman" w:hAnsi="Times New Roman" w:cs="Times New Roman"/>
          <w:sz w:val="24"/>
          <w:szCs w:val="24"/>
        </w:rPr>
        <w:t>10</w:t>
      </w:r>
      <w:r w:rsidR="007E1A0B" w:rsidRPr="00EA03BC">
        <w:rPr>
          <w:rFonts w:ascii="Times New Roman" w:hAnsi="Times New Roman" w:cs="Times New Roman"/>
          <w:sz w:val="24"/>
          <w:szCs w:val="24"/>
        </w:rPr>
        <w:t xml:space="preserve"> </w:t>
      </w:r>
      <w:r w:rsidR="003408B8">
        <w:rPr>
          <w:rFonts w:ascii="Times New Roman" w:hAnsi="Times New Roman" w:cs="Times New Roman"/>
          <w:sz w:val="24"/>
          <w:szCs w:val="24"/>
        </w:rPr>
        <w:t xml:space="preserve">Eylül </w:t>
      </w:r>
      <w:r w:rsidR="007E1A0B" w:rsidRPr="00EA03BC">
        <w:rPr>
          <w:rFonts w:ascii="Times New Roman" w:hAnsi="Times New Roman" w:cs="Times New Roman"/>
          <w:sz w:val="24"/>
          <w:szCs w:val="24"/>
        </w:rPr>
        <w:t xml:space="preserve">2019 </w:t>
      </w:r>
      <w:r w:rsidR="003408B8">
        <w:rPr>
          <w:rFonts w:ascii="Times New Roman" w:hAnsi="Times New Roman" w:cs="Times New Roman"/>
          <w:sz w:val="24"/>
          <w:szCs w:val="24"/>
        </w:rPr>
        <w:t>Salı</w:t>
      </w:r>
      <w:r w:rsidR="007E1A0B" w:rsidRPr="00EA03BC">
        <w:rPr>
          <w:rFonts w:ascii="Times New Roman" w:hAnsi="Times New Roman" w:cs="Times New Roman"/>
          <w:sz w:val="24"/>
          <w:szCs w:val="24"/>
        </w:rPr>
        <w:t xml:space="preserve"> günü (saat:1</w:t>
      </w:r>
      <w:r w:rsidR="003408B8">
        <w:rPr>
          <w:rFonts w:ascii="Times New Roman" w:hAnsi="Times New Roman" w:cs="Times New Roman"/>
          <w:sz w:val="24"/>
          <w:szCs w:val="24"/>
        </w:rPr>
        <w:t>6</w:t>
      </w:r>
      <w:r w:rsidR="007E1A0B" w:rsidRPr="00EA03BC">
        <w:rPr>
          <w:rFonts w:ascii="Times New Roman" w:hAnsi="Times New Roman" w:cs="Times New Roman"/>
          <w:sz w:val="24"/>
          <w:szCs w:val="24"/>
        </w:rPr>
        <w:t xml:space="preserve">.00)’ da </w:t>
      </w:r>
      <w:r w:rsidRPr="00EA03BC">
        <w:rPr>
          <w:rFonts w:ascii="Times New Roman" w:hAnsi="Times New Roman" w:cs="Times New Roman"/>
          <w:sz w:val="24"/>
          <w:szCs w:val="24"/>
        </w:rPr>
        <w:t>aşağıdaki gündem maddel</w:t>
      </w:r>
      <w:r w:rsidR="008D25C8" w:rsidRPr="00EA03BC">
        <w:rPr>
          <w:rFonts w:ascii="Times New Roman" w:hAnsi="Times New Roman" w:cs="Times New Roman"/>
          <w:sz w:val="24"/>
          <w:szCs w:val="24"/>
        </w:rPr>
        <w:t xml:space="preserve">erini görüşmek üzere </w:t>
      </w:r>
      <w:proofErr w:type="spellStart"/>
      <w:r w:rsidR="008D25C8" w:rsidRPr="00EA03BC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8D25C8" w:rsidRPr="00EA03BC">
        <w:rPr>
          <w:rFonts w:ascii="Times New Roman" w:hAnsi="Times New Roman" w:cs="Times New Roman"/>
          <w:sz w:val="24"/>
          <w:szCs w:val="24"/>
        </w:rPr>
        <w:t xml:space="preserve"> </w:t>
      </w:r>
      <w:r w:rsidRPr="00EA03BC">
        <w:rPr>
          <w:rFonts w:ascii="Times New Roman" w:hAnsi="Times New Roman" w:cs="Times New Roman"/>
          <w:sz w:val="24"/>
          <w:szCs w:val="24"/>
        </w:rPr>
        <w:t xml:space="preserve">Mahallesi İstiklal Caddesi No:4’ de Büyükşehir Belediye Hizmet Binasında bulunan Meclis Salonunda </w:t>
      </w:r>
      <w:r w:rsidR="003408B8">
        <w:rPr>
          <w:rFonts w:ascii="Times New Roman" w:hAnsi="Times New Roman" w:cs="Times New Roman"/>
          <w:sz w:val="24"/>
          <w:szCs w:val="24"/>
        </w:rPr>
        <w:t>Eylül</w:t>
      </w:r>
      <w:r w:rsidRPr="00EA03BC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B81E1C" w:rsidRPr="00EA03BC" w:rsidRDefault="00B81E1C" w:rsidP="00EC58AC">
      <w:pPr>
        <w:tabs>
          <w:tab w:val="left" w:pos="-284"/>
          <w:tab w:val="left" w:pos="0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81E1C" w:rsidRPr="00EA03BC" w:rsidRDefault="003408B8" w:rsidP="003408B8">
      <w:pPr>
        <w:tabs>
          <w:tab w:val="left" w:pos="-284"/>
          <w:tab w:val="left" w:pos="0"/>
          <w:tab w:val="left" w:pos="567"/>
          <w:tab w:val="left" w:pos="709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1E1C" w:rsidRPr="00EA03BC">
        <w:rPr>
          <w:rFonts w:ascii="Times New Roman" w:hAnsi="Times New Roman" w:cs="Times New Roman"/>
          <w:sz w:val="24"/>
          <w:szCs w:val="24"/>
        </w:rPr>
        <w:t>Kamuoyuna duyurulur.</w:t>
      </w:r>
      <w:r w:rsidR="00B81E1C" w:rsidRPr="00EA03BC">
        <w:rPr>
          <w:rFonts w:ascii="Times New Roman" w:hAnsi="Times New Roman" w:cs="Times New Roman"/>
          <w:sz w:val="24"/>
          <w:szCs w:val="24"/>
        </w:rPr>
        <w:tab/>
      </w:r>
    </w:p>
    <w:p w:rsidR="009D1423" w:rsidRPr="00EA03BC" w:rsidRDefault="009D1423" w:rsidP="00EC58AC">
      <w:pPr>
        <w:tabs>
          <w:tab w:val="left" w:pos="-284"/>
          <w:tab w:val="left" w:pos="0"/>
          <w:tab w:val="left" w:pos="567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B0DB3" w:rsidRPr="002F4C95" w:rsidRDefault="006B0DB3" w:rsidP="006B0DB3">
      <w:pPr>
        <w:tabs>
          <w:tab w:val="left" w:pos="-284"/>
          <w:tab w:val="left" w:pos="142"/>
          <w:tab w:val="left" w:pos="708"/>
          <w:tab w:val="right" w:pos="9180"/>
        </w:tabs>
        <w:spacing w:after="0"/>
        <w:ind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C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2F4C95">
        <w:rPr>
          <w:rFonts w:ascii="Times New Roman" w:hAnsi="Times New Roman" w:cs="Times New Roman"/>
          <w:b/>
          <w:sz w:val="24"/>
          <w:szCs w:val="24"/>
        </w:rPr>
        <w:tab/>
      </w:r>
      <w:r w:rsidRPr="002F4C95">
        <w:rPr>
          <w:rFonts w:ascii="Times New Roman" w:hAnsi="Times New Roman" w:cs="Times New Roman"/>
          <w:b/>
          <w:sz w:val="24"/>
          <w:szCs w:val="24"/>
        </w:rPr>
        <w:tab/>
      </w:r>
      <w:r w:rsidRPr="002F4C95">
        <w:rPr>
          <w:rFonts w:ascii="Times New Roman" w:hAnsi="Times New Roman" w:cs="Times New Roman"/>
          <w:b/>
          <w:sz w:val="24"/>
          <w:szCs w:val="24"/>
        </w:rPr>
        <w:tab/>
      </w:r>
      <w:r w:rsidRPr="002F4C9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Büyükşehir </w:t>
      </w:r>
      <w:r>
        <w:rPr>
          <w:rFonts w:ascii="Times New Roman" w:hAnsi="Times New Roman" w:cs="Times New Roman"/>
          <w:b/>
          <w:sz w:val="24"/>
          <w:szCs w:val="24"/>
        </w:rPr>
        <w:t>Belediye Başkanı</w:t>
      </w:r>
    </w:p>
    <w:p w:rsidR="006B0DB3" w:rsidRPr="002F4C95" w:rsidRDefault="006B0DB3" w:rsidP="006B0DB3">
      <w:pPr>
        <w:tabs>
          <w:tab w:val="left" w:pos="-284"/>
          <w:tab w:val="left" w:pos="142"/>
          <w:tab w:val="left" w:pos="708"/>
          <w:tab w:val="right" w:pos="9180"/>
        </w:tabs>
        <w:spacing w:after="0"/>
        <w:ind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DB3" w:rsidRPr="002F4C95" w:rsidRDefault="006B0DB3" w:rsidP="006B0DB3">
      <w:pPr>
        <w:tabs>
          <w:tab w:val="left" w:pos="-284"/>
          <w:tab w:val="left" w:pos="142"/>
          <w:tab w:val="left" w:pos="567"/>
        </w:tabs>
        <w:spacing w:after="0"/>
        <w:ind w:right="-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F4C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6B0DB3" w:rsidRPr="002F4C95" w:rsidRDefault="006B0DB3" w:rsidP="006B0DB3">
      <w:pPr>
        <w:tabs>
          <w:tab w:val="left" w:pos="-284"/>
          <w:tab w:val="left" w:pos="142"/>
          <w:tab w:val="left" w:pos="567"/>
        </w:tabs>
        <w:spacing w:after="0"/>
        <w:ind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DB3" w:rsidRDefault="006B0DB3" w:rsidP="006B0DB3">
      <w:pPr>
        <w:numPr>
          <w:ilvl w:val="0"/>
          <w:numId w:val="5"/>
        </w:numPr>
        <w:tabs>
          <w:tab w:val="left" w:pos="-284"/>
          <w:tab w:val="left" w:pos="142"/>
          <w:tab w:val="left" w:pos="9781"/>
        </w:tabs>
        <w:spacing w:after="0"/>
        <w:ind w:left="567" w:right="-28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4C95">
        <w:rPr>
          <w:rFonts w:ascii="Times New Roman" w:hAnsi="Times New Roman" w:cs="Times New Roman"/>
          <w:sz w:val="24"/>
          <w:szCs w:val="24"/>
        </w:rPr>
        <w:t>09.08.2019 tarihli birleşime ait zabıt özetinin okunması</w:t>
      </w:r>
    </w:p>
    <w:p w:rsidR="006B0DB3" w:rsidRPr="0063436C" w:rsidRDefault="006B0DB3" w:rsidP="006B0DB3">
      <w:pPr>
        <w:numPr>
          <w:ilvl w:val="0"/>
          <w:numId w:val="5"/>
        </w:numPr>
        <w:tabs>
          <w:tab w:val="left" w:pos="-284"/>
          <w:tab w:val="left" w:pos="142"/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436C">
        <w:rPr>
          <w:rFonts w:ascii="Times New Roman" w:hAnsi="Times New Roman" w:cs="Times New Roman"/>
          <w:sz w:val="24"/>
          <w:szCs w:val="24"/>
        </w:rPr>
        <w:t xml:space="preserve">Çine İlçesi, Yenimahalle, 288 ada 46 parselin sağlık alanı olarak düzenlenmesi amaçlı 1/1000 ölçekli uygulama imar planı değişikliğine ilişkin 11.06.2019 tarihli ve 38 sayılı Çine Belediye Meclis Kararının görüşülmesi. </w:t>
      </w:r>
    </w:p>
    <w:p w:rsidR="006B0DB3" w:rsidRPr="0063436C" w:rsidRDefault="006B0DB3" w:rsidP="006B0DB3">
      <w:pPr>
        <w:numPr>
          <w:ilvl w:val="0"/>
          <w:numId w:val="5"/>
        </w:numPr>
        <w:tabs>
          <w:tab w:val="left" w:pos="-284"/>
          <w:tab w:val="left" w:pos="142"/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436C">
        <w:rPr>
          <w:rFonts w:ascii="Times New Roman" w:hAnsi="Times New Roman" w:cs="Times New Roman"/>
          <w:sz w:val="24"/>
          <w:szCs w:val="24"/>
        </w:rPr>
        <w:t xml:space="preserve">Didim İlçesi, </w:t>
      </w:r>
      <w:proofErr w:type="spellStart"/>
      <w:r w:rsidRPr="0063436C">
        <w:rPr>
          <w:rFonts w:ascii="Times New Roman" w:hAnsi="Times New Roman" w:cs="Times New Roman"/>
          <w:sz w:val="24"/>
          <w:szCs w:val="24"/>
        </w:rPr>
        <w:t>Akyeniköy</w:t>
      </w:r>
      <w:proofErr w:type="spellEnd"/>
      <w:r w:rsidRPr="0063436C">
        <w:rPr>
          <w:rFonts w:ascii="Times New Roman" w:hAnsi="Times New Roman" w:cs="Times New Roman"/>
          <w:sz w:val="24"/>
          <w:szCs w:val="24"/>
        </w:rPr>
        <w:t xml:space="preserve"> Mahallesi, 1384 ada 2 parselde yaya yolu belirlenmesi amaçlı 1/1000 ölçekli uygulama imar planı değişikliği talebinin görüşülmesi.</w:t>
      </w:r>
    </w:p>
    <w:p w:rsidR="006B0DB3" w:rsidRPr="0063436C" w:rsidRDefault="006B0DB3" w:rsidP="006B0DB3">
      <w:pPr>
        <w:numPr>
          <w:ilvl w:val="0"/>
          <w:numId w:val="5"/>
        </w:numPr>
        <w:tabs>
          <w:tab w:val="left" w:pos="-284"/>
          <w:tab w:val="left" w:pos="142"/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436C">
        <w:rPr>
          <w:rFonts w:ascii="Times New Roman" w:hAnsi="Times New Roman" w:cs="Times New Roman"/>
          <w:sz w:val="24"/>
          <w:szCs w:val="24"/>
        </w:rPr>
        <w:t xml:space="preserve">Didim İlçesi, Didim Mahallesi, 1894 ada 4 parsel ile 2583 ada 1 parsel ve çevresinin ibadet alanı ve park alanı olarak yeniden düzenlenmesi amaçlı 1/5000 ölçekli nazım imar planı değişikliği talebinin görüşülmesi. </w:t>
      </w:r>
    </w:p>
    <w:p w:rsidR="006B0DB3" w:rsidRPr="0063436C" w:rsidRDefault="006B0DB3" w:rsidP="006B0DB3">
      <w:pPr>
        <w:numPr>
          <w:ilvl w:val="0"/>
          <w:numId w:val="5"/>
        </w:numPr>
        <w:tabs>
          <w:tab w:val="left" w:pos="-284"/>
          <w:tab w:val="left" w:pos="142"/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436C">
        <w:rPr>
          <w:rFonts w:ascii="Times New Roman" w:hAnsi="Times New Roman" w:cs="Times New Roman"/>
          <w:sz w:val="24"/>
          <w:szCs w:val="24"/>
        </w:rPr>
        <w:t>Didim İlçesi, Didim Mahallesi, 2371 ada 1 parselin özel eğitim alanı olarak yeniden düzenlenmesi amaçlı 1/1000 ölçekli uygulama imar planı değişikliği talebinin görüşülmesi.</w:t>
      </w:r>
    </w:p>
    <w:p w:rsidR="006B0DB3" w:rsidRPr="0063436C" w:rsidRDefault="006B0DB3" w:rsidP="006B0DB3">
      <w:pPr>
        <w:numPr>
          <w:ilvl w:val="0"/>
          <w:numId w:val="5"/>
        </w:numPr>
        <w:tabs>
          <w:tab w:val="left" w:pos="-284"/>
          <w:tab w:val="left" w:pos="142"/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436C">
        <w:rPr>
          <w:rFonts w:ascii="Times New Roman" w:hAnsi="Times New Roman" w:cs="Times New Roman"/>
          <w:sz w:val="24"/>
          <w:szCs w:val="24"/>
        </w:rPr>
        <w:t xml:space="preserve">Didim İlçesi, </w:t>
      </w:r>
      <w:proofErr w:type="spellStart"/>
      <w:r w:rsidRPr="0063436C">
        <w:rPr>
          <w:rFonts w:ascii="Times New Roman" w:hAnsi="Times New Roman" w:cs="Times New Roman"/>
          <w:sz w:val="24"/>
          <w:szCs w:val="24"/>
        </w:rPr>
        <w:t>Akyeniköy</w:t>
      </w:r>
      <w:proofErr w:type="spellEnd"/>
      <w:r w:rsidRPr="0063436C">
        <w:rPr>
          <w:rFonts w:ascii="Times New Roman" w:hAnsi="Times New Roman" w:cs="Times New Roman"/>
          <w:sz w:val="24"/>
          <w:szCs w:val="24"/>
        </w:rPr>
        <w:t xml:space="preserve"> Mahallesi, 666 ve 1831 parsellerin ticaret alanı, gelişme konut alanı, park, otopark ve yol olarak düzenlenmesi amaçlı 1/1000 ölçekli ilave uygulama imar planı talebinin görüşülmesi.</w:t>
      </w:r>
    </w:p>
    <w:p w:rsidR="006B0DB3" w:rsidRPr="0063436C" w:rsidRDefault="006B0DB3" w:rsidP="006B0DB3">
      <w:pPr>
        <w:numPr>
          <w:ilvl w:val="0"/>
          <w:numId w:val="5"/>
        </w:numPr>
        <w:tabs>
          <w:tab w:val="left" w:pos="-284"/>
          <w:tab w:val="left" w:pos="142"/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436C">
        <w:rPr>
          <w:rFonts w:ascii="Times New Roman" w:hAnsi="Times New Roman" w:cs="Times New Roman"/>
          <w:sz w:val="24"/>
          <w:szCs w:val="24"/>
        </w:rPr>
        <w:t>Didim İlçesi, Didim Mahallesinde 5 adet trafo alanı belirlenmesi amaçlı Didim Belediye Meclisi'nin 07.01.2019 tarihli ve 17 sayılı kararı ile uygun bulunan 1/1000 ölçekli uygulama imar planı değişikliği talebinin görüşülmesi.</w:t>
      </w:r>
    </w:p>
    <w:p w:rsidR="006B0DB3" w:rsidRPr="0063436C" w:rsidRDefault="006B0DB3" w:rsidP="006B0DB3">
      <w:pPr>
        <w:numPr>
          <w:ilvl w:val="0"/>
          <w:numId w:val="5"/>
        </w:numPr>
        <w:tabs>
          <w:tab w:val="left" w:pos="-284"/>
          <w:tab w:val="left" w:pos="142"/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436C">
        <w:rPr>
          <w:rFonts w:ascii="Times New Roman" w:hAnsi="Times New Roman" w:cs="Times New Roman"/>
          <w:sz w:val="24"/>
          <w:szCs w:val="24"/>
        </w:rPr>
        <w:t>Didim İlçesi, Didim Mahallesinde 7 adet trafo alanı belirlenmesi amaçlı Didim Belediye Meclisi'nin 06.03.2019 tarihli ve 29 sayılı kararı ile uygun bulunan 1/1000 ölçekli uygulama imar planı değişikliği talebinin görüşülmesi.</w:t>
      </w:r>
    </w:p>
    <w:p w:rsidR="006B0DB3" w:rsidRPr="0063436C" w:rsidRDefault="006B0DB3" w:rsidP="006B0DB3">
      <w:pPr>
        <w:numPr>
          <w:ilvl w:val="0"/>
          <w:numId w:val="5"/>
        </w:numPr>
        <w:tabs>
          <w:tab w:val="left" w:pos="-284"/>
          <w:tab w:val="left" w:pos="142"/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436C">
        <w:rPr>
          <w:rFonts w:ascii="Times New Roman" w:hAnsi="Times New Roman" w:cs="Times New Roman"/>
          <w:sz w:val="24"/>
          <w:szCs w:val="24"/>
        </w:rPr>
        <w:t xml:space="preserve">Karacasu İlçesi, </w:t>
      </w:r>
      <w:proofErr w:type="spellStart"/>
      <w:r w:rsidRPr="0063436C">
        <w:rPr>
          <w:rFonts w:ascii="Times New Roman" w:hAnsi="Times New Roman" w:cs="Times New Roman"/>
          <w:sz w:val="24"/>
          <w:szCs w:val="24"/>
        </w:rPr>
        <w:t>Büyükdağlı</w:t>
      </w:r>
      <w:proofErr w:type="spellEnd"/>
      <w:r w:rsidRPr="0063436C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spellStart"/>
      <w:r w:rsidRPr="0063436C">
        <w:rPr>
          <w:rFonts w:ascii="Times New Roman" w:hAnsi="Times New Roman" w:cs="Times New Roman"/>
          <w:sz w:val="24"/>
          <w:szCs w:val="24"/>
        </w:rPr>
        <w:t>Küçükarık</w:t>
      </w:r>
      <w:proofErr w:type="spellEnd"/>
      <w:r w:rsidRPr="0063436C">
        <w:rPr>
          <w:rFonts w:ascii="Times New Roman" w:hAnsi="Times New Roman" w:cs="Times New Roman"/>
          <w:sz w:val="24"/>
          <w:szCs w:val="24"/>
        </w:rPr>
        <w:t xml:space="preserve"> Sokak Kentsel Sit Alanına ilişkin Koruma Amaçlı 1/5000 ölçekli nazım ve 1/1000 ölçekli uygulama imar planı talebinin görüşülmesi.</w:t>
      </w:r>
    </w:p>
    <w:p w:rsidR="006B0DB3" w:rsidRPr="0063436C" w:rsidRDefault="006B0DB3" w:rsidP="006B0DB3">
      <w:pPr>
        <w:numPr>
          <w:ilvl w:val="0"/>
          <w:numId w:val="5"/>
        </w:numPr>
        <w:tabs>
          <w:tab w:val="left" w:pos="-284"/>
          <w:tab w:val="left" w:pos="142"/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436C">
        <w:rPr>
          <w:rFonts w:ascii="Times New Roman" w:hAnsi="Times New Roman" w:cs="Times New Roman"/>
          <w:sz w:val="24"/>
          <w:szCs w:val="24"/>
        </w:rPr>
        <w:t>Kuşadası İlçesi, Davutlar Mahallesi, 874 ada 1 parselde ada ayırma çizgisinin kaldırılması amaçlı 1/1000 ölçekli uygulama imar planı değişikliği talebinin görüşülmesi.</w:t>
      </w:r>
    </w:p>
    <w:p w:rsidR="006B0DB3" w:rsidRPr="0063436C" w:rsidRDefault="006B0DB3" w:rsidP="006B0DB3">
      <w:pPr>
        <w:numPr>
          <w:ilvl w:val="0"/>
          <w:numId w:val="5"/>
        </w:numPr>
        <w:tabs>
          <w:tab w:val="left" w:pos="-284"/>
          <w:tab w:val="left" w:pos="142"/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436C">
        <w:rPr>
          <w:rFonts w:ascii="Times New Roman" w:hAnsi="Times New Roman" w:cs="Times New Roman"/>
          <w:sz w:val="24"/>
          <w:szCs w:val="24"/>
        </w:rPr>
        <w:t xml:space="preserve">Kuşadası İlçesi, </w:t>
      </w:r>
      <w:proofErr w:type="spellStart"/>
      <w:r w:rsidRPr="0063436C">
        <w:rPr>
          <w:rFonts w:ascii="Times New Roman" w:hAnsi="Times New Roman" w:cs="Times New Roman"/>
          <w:sz w:val="24"/>
          <w:szCs w:val="24"/>
        </w:rPr>
        <w:t>Hacıfeyzullah</w:t>
      </w:r>
      <w:proofErr w:type="spellEnd"/>
      <w:r w:rsidRPr="0063436C">
        <w:rPr>
          <w:rFonts w:ascii="Times New Roman" w:hAnsi="Times New Roman" w:cs="Times New Roman"/>
          <w:sz w:val="24"/>
          <w:szCs w:val="24"/>
        </w:rPr>
        <w:t xml:space="preserve"> Mahallesinde yer alan </w:t>
      </w:r>
      <w:proofErr w:type="spellStart"/>
      <w:r w:rsidRPr="0063436C">
        <w:rPr>
          <w:rFonts w:ascii="Times New Roman" w:hAnsi="Times New Roman" w:cs="Times New Roman"/>
          <w:sz w:val="24"/>
          <w:szCs w:val="24"/>
        </w:rPr>
        <w:t>Neopolis</w:t>
      </w:r>
      <w:proofErr w:type="spellEnd"/>
      <w:r w:rsidRPr="0063436C">
        <w:rPr>
          <w:rFonts w:ascii="Times New Roman" w:hAnsi="Times New Roman" w:cs="Times New Roman"/>
          <w:sz w:val="24"/>
          <w:szCs w:val="24"/>
        </w:rPr>
        <w:t xml:space="preserve"> Antik Kenti (</w:t>
      </w:r>
      <w:proofErr w:type="spellStart"/>
      <w:r w:rsidRPr="0063436C">
        <w:rPr>
          <w:rFonts w:ascii="Times New Roman" w:hAnsi="Times New Roman" w:cs="Times New Roman"/>
          <w:sz w:val="24"/>
          <w:szCs w:val="24"/>
        </w:rPr>
        <w:t>Yılancıburnu</w:t>
      </w:r>
      <w:proofErr w:type="spellEnd"/>
      <w:r w:rsidRPr="0063436C">
        <w:rPr>
          <w:rFonts w:ascii="Times New Roman" w:hAnsi="Times New Roman" w:cs="Times New Roman"/>
          <w:sz w:val="24"/>
          <w:szCs w:val="24"/>
        </w:rPr>
        <w:t>) I. ve III. Derece Arkeolojik Sit Alanlarına ilişkin koruma amaçlı 1/5000 ölçekli nazım ve 1/1000 ölçekli uygulama imar planlarının görüşülmesi</w:t>
      </w:r>
    </w:p>
    <w:p w:rsidR="006B0DB3" w:rsidRPr="0063436C" w:rsidRDefault="006B0DB3" w:rsidP="006B0DB3">
      <w:pPr>
        <w:numPr>
          <w:ilvl w:val="0"/>
          <w:numId w:val="5"/>
        </w:numPr>
        <w:tabs>
          <w:tab w:val="left" w:pos="-284"/>
          <w:tab w:val="left" w:pos="142"/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436C">
        <w:rPr>
          <w:rFonts w:ascii="Times New Roman" w:hAnsi="Times New Roman" w:cs="Times New Roman"/>
          <w:sz w:val="24"/>
          <w:szCs w:val="24"/>
        </w:rPr>
        <w:t>Kuşadası İlçesi, Türkmen Mahallesi 125 ada 49 parsele ait 1/1000 ölçekli uygulama imar planı değişikliğine ilişkin 02.07.2019 tarih ve 258 sayılı Kuşadası Belediye Meclis Kararının görüşülmesi.</w:t>
      </w:r>
    </w:p>
    <w:p w:rsidR="006B0DB3" w:rsidRPr="0063436C" w:rsidRDefault="006B0DB3" w:rsidP="006B0DB3">
      <w:pPr>
        <w:numPr>
          <w:ilvl w:val="0"/>
          <w:numId w:val="5"/>
        </w:numPr>
        <w:tabs>
          <w:tab w:val="left" w:pos="-284"/>
          <w:tab w:val="left" w:pos="142"/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436C">
        <w:rPr>
          <w:rFonts w:ascii="Times New Roman" w:hAnsi="Times New Roman" w:cs="Times New Roman"/>
          <w:sz w:val="24"/>
          <w:szCs w:val="24"/>
        </w:rPr>
        <w:t>Kuşadası İlçesi, Türkmen Mahallesi, 125 ada 49 parselin ticaret alanı olarak düzenlenmesi amaçlı 1/1000 ölçekli uygulama imar planı değişikliği talebinin görüşülmesi.</w:t>
      </w:r>
    </w:p>
    <w:p w:rsidR="006B0DB3" w:rsidRPr="0063436C" w:rsidRDefault="006B0DB3" w:rsidP="006B0DB3">
      <w:pPr>
        <w:numPr>
          <w:ilvl w:val="0"/>
          <w:numId w:val="5"/>
        </w:numPr>
        <w:tabs>
          <w:tab w:val="left" w:pos="-284"/>
          <w:tab w:val="left" w:pos="142"/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436C">
        <w:rPr>
          <w:rFonts w:ascii="Times New Roman" w:hAnsi="Times New Roman" w:cs="Times New Roman"/>
          <w:sz w:val="24"/>
          <w:szCs w:val="24"/>
        </w:rPr>
        <w:lastRenderedPageBreak/>
        <w:t>Kuşadası İlçesi, Türkmen Mahallesi, 1950 ada 2 parselin resmi kurum alanı olarak yeniden düzenlenmesi amaçlı 1/1000 ölçekli uygulama imar planı değişikliği talebinin görüşülmesi.</w:t>
      </w:r>
    </w:p>
    <w:p w:rsidR="006B0DB3" w:rsidRPr="0063436C" w:rsidRDefault="006B0DB3" w:rsidP="006B0DB3">
      <w:pPr>
        <w:numPr>
          <w:ilvl w:val="0"/>
          <w:numId w:val="5"/>
        </w:numPr>
        <w:tabs>
          <w:tab w:val="left" w:pos="-284"/>
          <w:tab w:val="left" w:pos="142"/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436C">
        <w:rPr>
          <w:rFonts w:ascii="Times New Roman" w:hAnsi="Times New Roman" w:cs="Times New Roman"/>
          <w:sz w:val="24"/>
          <w:szCs w:val="24"/>
        </w:rPr>
        <w:t>Kuşadası İlçesi, Türkmen Mahallesi, 421 ada 19 parselde tescilli suyolunun imar planına aktarılması amaçlı 1/1000 ölçekli uygulama imar planı değişikliği talebinin görüşülmesi.</w:t>
      </w:r>
    </w:p>
    <w:p w:rsidR="007B1130" w:rsidRPr="0063436C" w:rsidRDefault="00FA1FE9" w:rsidP="007B1130">
      <w:pPr>
        <w:numPr>
          <w:ilvl w:val="0"/>
          <w:numId w:val="5"/>
        </w:numPr>
        <w:tabs>
          <w:tab w:val="left" w:pos="-284"/>
          <w:tab w:val="left" w:pos="142"/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Kuşadası İlçesi Türkmen Mahallesi</w:t>
      </w:r>
      <w:r w:rsidR="006B0DB3" w:rsidRPr="0063436C">
        <w:rPr>
          <w:rFonts w:ascii="Times New Roman" w:hAnsi="Times New Roman" w:cs="Times New Roman"/>
          <w:sz w:val="24"/>
          <w:szCs w:val="24"/>
        </w:rPr>
        <w:t xml:space="preserve"> </w:t>
      </w:r>
      <w:r w:rsidR="007B1130">
        <w:rPr>
          <w:rFonts w:ascii="Times New Roman" w:hAnsi="Times New Roman" w:cs="Times New Roman"/>
          <w:sz w:val="24"/>
          <w:szCs w:val="24"/>
        </w:rPr>
        <w:t>314 ada 20 parsele ilişkin</w:t>
      </w:r>
      <w:r w:rsidR="007B1130" w:rsidRPr="0063436C">
        <w:rPr>
          <w:rFonts w:ascii="Times New Roman" w:hAnsi="Times New Roman" w:cs="Times New Roman"/>
          <w:sz w:val="24"/>
          <w:szCs w:val="24"/>
        </w:rPr>
        <w:t xml:space="preserve"> 1/1000 ölçekli uygulama imar planı değişikliğinin görüşülmesi.</w:t>
      </w:r>
    </w:p>
    <w:p w:rsidR="006B0DB3" w:rsidRDefault="006B0DB3" w:rsidP="006B0DB3">
      <w:pPr>
        <w:numPr>
          <w:ilvl w:val="0"/>
          <w:numId w:val="5"/>
        </w:numPr>
        <w:tabs>
          <w:tab w:val="left" w:pos="142"/>
        </w:tabs>
        <w:spacing w:after="0"/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C95">
        <w:rPr>
          <w:rFonts w:ascii="Times New Roman" w:hAnsi="Times New Roman" w:cs="Times New Roman"/>
          <w:sz w:val="24"/>
          <w:szCs w:val="24"/>
        </w:rPr>
        <w:t xml:space="preserve">Kuyucak İlçesi Yöre ve </w:t>
      </w:r>
      <w:proofErr w:type="spellStart"/>
      <w:r w:rsidRPr="002F4C95">
        <w:rPr>
          <w:rFonts w:ascii="Times New Roman" w:hAnsi="Times New Roman" w:cs="Times New Roman"/>
          <w:sz w:val="24"/>
          <w:szCs w:val="24"/>
        </w:rPr>
        <w:t>Horsunlu</w:t>
      </w:r>
      <w:proofErr w:type="spellEnd"/>
      <w:r w:rsidRPr="002F4C95">
        <w:rPr>
          <w:rFonts w:ascii="Times New Roman" w:hAnsi="Times New Roman" w:cs="Times New Roman"/>
          <w:sz w:val="24"/>
          <w:szCs w:val="24"/>
        </w:rPr>
        <w:t xml:space="preserve"> Mahallelerinde bulunan taşınmazların mezarlık alanı olarak Aydın Büyükşehir Belediyesi adına tescili hususunun görüşülmesi</w:t>
      </w:r>
    </w:p>
    <w:p w:rsidR="006B0DB3" w:rsidRPr="002F4C95" w:rsidRDefault="006B0DB3" w:rsidP="006B0DB3">
      <w:pPr>
        <w:numPr>
          <w:ilvl w:val="0"/>
          <w:numId w:val="5"/>
        </w:numPr>
        <w:tabs>
          <w:tab w:val="left" w:pos="-284"/>
          <w:tab w:val="left" w:pos="142"/>
        </w:tabs>
        <w:spacing w:after="0"/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C95">
        <w:rPr>
          <w:rFonts w:ascii="Times New Roman" w:hAnsi="Times New Roman" w:cs="Times New Roman"/>
          <w:sz w:val="24"/>
          <w:szCs w:val="24"/>
        </w:rPr>
        <w:t>Aydın Büyükşehir Belediyesi tarafından yapılması planlanan deve güreşi etkinliklerine Belediyemiz bütçesinden ödenek ayrılması husu</w:t>
      </w:r>
      <w:bookmarkStart w:id="0" w:name="_GoBack"/>
      <w:bookmarkEnd w:id="0"/>
      <w:r w:rsidRPr="002F4C95">
        <w:rPr>
          <w:rFonts w:ascii="Times New Roman" w:hAnsi="Times New Roman" w:cs="Times New Roman"/>
          <w:sz w:val="24"/>
          <w:szCs w:val="24"/>
        </w:rPr>
        <w:t>sunun görüşülmesi</w:t>
      </w:r>
    </w:p>
    <w:p w:rsidR="006B0DB3" w:rsidRPr="002F4C95" w:rsidRDefault="006B0DB3" w:rsidP="006B0DB3">
      <w:pPr>
        <w:numPr>
          <w:ilvl w:val="0"/>
          <w:numId w:val="5"/>
        </w:numPr>
        <w:tabs>
          <w:tab w:val="left" w:pos="-284"/>
          <w:tab w:val="left" w:pos="142"/>
        </w:tabs>
        <w:spacing w:after="0"/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C95">
        <w:rPr>
          <w:rFonts w:ascii="Times New Roman" w:hAnsi="Times New Roman" w:cs="Times New Roman"/>
          <w:sz w:val="24"/>
          <w:szCs w:val="24"/>
        </w:rPr>
        <w:t xml:space="preserve">2019 Yılı Sonbahar döneminde </w:t>
      </w:r>
      <w:proofErr w:type="spellStart"/>
      <w:r w:rsidRPr="002F4C95">
        <w:rPr>
          <w:rFonts w:ascii="Times New Roman" w:hAnsi="Times New Roman" w:cs="Times New Roman"/>
          <w:sz w:val="24"/>
          <w:szCs w:val="24"/>
        </w:rPr>
        <w:t>Kuşadasında</w:t>
      </w:r>
      <w:proofErr w:type="spellEnd"/>
      <w:r w:rsidRPr="002F4C95">
        <w:rPr>
          <w:rFonts w:ascii="Times New Roman" w:hAnsi="Times New Roman" w:cs="Times New Roman"/>
          <w:sz w:val="24"/>
          <w:szCs w:val="24"/>
        </w:rPr>
        <w:t xml:space="preserve"> atletizm koşu yarışmaları düzenlenmesi ve bu kapsamda Belediyemiz bütçesinden ödenek ayrılması hususunun görüşülmesi</w:t>
      </w:r>
    </w:p>
    <w:p w:rsidR="006B0DB3" w:rsidRPr="002F4C95" w:rsidRDefault="006B0DB3" w:rsidP="006B0DB3">
      <w:pPr>
        <w:numPr>
          <w:ilvl w:val="0"/>
          <w:numId w:val="5"/>
        </w:numPr>
        <w:tabs>
          <w:tab w:val="left" w:pos="-284"/>
          <w:tab w:val="left" w:pos="142"/>
        </w:tabs>
        <w:spacing w:after="0"/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C95">
        <w:rPr>
          <w:rFonts w:ascii="Times New Roman" w:hAnsi="Times New Roman" w:cs="Times New Roman"/>
          <w:color w:val="000000" w:themeColor="text1"/>
          <w:sz w:val="24"/>
          <w:szCs w:val="24"/>
        </w:rPr>
        <w:t>Kuşadası Belediyesi 2019 Mali Yılı Bütçesine ek ödenek verilmesi hususunun görüşülmesi</w:t>
      </w:r>
    </w:p>
    <w:p w:rsidR="006B0DB3" w:rsidRPr="005A61A5" w:rsidRDefault="006B0DB3" w:rsidP="006B0DB3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after="0"/>
        <w:ind w:left="426" w:right="-284" w:hanging="426"/>
        <w:jc w:val="both"/>
      </w:pPr>
      <w:r w:rsidRPr="005A61A5">
        <w:t>II ve III Sayılı Memur Kadro Değişikliği Cetvellerinin görüşülmesi</w:t>
      </w:r>
    </w:p>
    <w:p w:rsidR="006B0DB3" w:rsidRDefault="006B0DB3" w:rsidP="006B0DB3">
      <w:pPr>
        <w:numPr>
          <w:ilvl w:val="0"/>
          <w:numId w:val="5"/>
        </w:numPr>
        <w:tabs>
          <w:tab w:val="left" w:pos="-284"/>
          <w:tab w:val="left" w:pos="0"/>
        </w:tabs>
        <w:spacing w:after="0"/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Aydın Büyükşehir Belediye Başkanlığı Aday Memurların Yetiştirilmelerine İlişkin Yönetmeliğin görüşülmesi</w:t>
      </w:r>
    </w:p>
    <w:p w:rsidR="006B0DB3" w:rsidRPr="002F4C95" w:rsidRDefault="006B0DB3" w:rsidP="006B0DB3">
      <w:pPr>
        <w:tabs>
          <w:tab w:val="left" w:pos="142"/>
        </w:tabs>
        <w:spacing w:after="0"/>
        <w:ind w:right="-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9D5" w:rsidRPr="00EA03BC" w:rsidRDefault="00A949D5" w:rsidP="00A949D5">
      <w:pPr>
        <w:tabs>
          <w:tab w:val="left" w:pos="-284"/>
          <w:tab w:val="left" w:pos="0"/>
          <w:tab w:val="left" w:pos="567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949D5" w:rsidRPr="00EA03BC" w:rsidRDefault="00A949D5" w:rsidP="00A949D5">
      <w:pPr>
        <w:tabs>
          <w:tab w:val="left" w:pos="-284"/>
          <w:tab w:val="left" w:pos="0"/>
          <w:tab w:val="left" w:pos="567"/>
        </w:tabs>
        <w:spacing w:after="0"/>
        <w:ind w:left="-142" w:right="-567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sectPr w:rsidR="00A949D5" w:rsidSect="00643232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5474"/>
    <w:multiLevelType w:val="hybridMultilevel"/>
    <w:tmpl w:val="5F9A13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1121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0B80697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125E44A4"/>
    <w:multiLevelType w:val="hybridMultilevel"/>
    <w:tmpl w:val="8F5E78F8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1515078C"/>
    <w:multiLevelType w:val="hybridMultilevel"/>
    <w:tmpl w:val="5C940B62"/>
    <w:lvl w:ilvl="0" w:tplc="0430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8549D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1B4E281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1B8338B0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1D5D420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1DD8286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1E154FB0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1E4279B7"/>
    <w:multiLevelType w:val="hybridMultilevel"/>
    <w:tmpl w:val="79C88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C1D6C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>
    <w:nsid w:val="23B643D2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>
    <w:nsid w:val="24156DF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2641432B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>
    <w:nsid w:val="2A5D6635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2B587EFF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>
    <w:nsid w:val="2CED3AAE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9">
    <w:nsid w:val="323F4C0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328E2541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>
    <w:nsid w:val="38862867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>
    <w:nsid w:val="3A8F468A"/>
    <w:multiLevelType w:val="hybridMultilevel"/>
    <w:tmpl w:val="E41A64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13392"/>
    <w:multiLevelType w:val="hybridMultilevel"/>
    <w:tmpl w:val="342609B4"/>
    <w:lvl w:ilvl="0" w:tplc="B42CA9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469C025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46C0754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4B6C3F18"/>
    <w:multiLevelType w:val="hybridMultilevel"/>
    <w:tmpl w:val="6686A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A4A1D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8">
    <w:nsid w:val="530E0DC6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9">
    <w:nsid w:val="53187651"/>
    <w:multiLevelType w:val="hybridMultilevel"/>
    <w:tmpl w:val="8F5E78F8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5402212B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>
    <w:nsid w:val="5791298B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2">
    <w:nsid w:val="599D183D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3">
    <w:nsid w:val="5A746573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4">
    <w:nsid w:val="5B8E2BD5"/>
    <w:multiLevelType w:val="hybridMultilevel"/>
    <w:tmpl w:val="79FC20F4"/>
    <w:lvl w:ilvl="0" w:tplc="A94C4FC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5E9969A3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>
    <w:nsid w:val="5F766E3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>
    <w:nsid w:val="67A14A43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6A66286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>
    <w:nsid w:val="72840092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0">
    <w:nsid w:val="74924FF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1">
    <w:nsid w:val="761F6161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2">
    <w:nsid w:val="7A2E144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3">
    <w:nsid w:val="7B2754D5"/>
    <w:multiLevelType w:val="hybridMultilevel"/>
    <w:tmpl w:val="6DEA3BF6"/>
    <w:lvl w:ilvl="0" w:tplc="0430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B74E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34"/>
  </w:num>
  <w:num w:numId="10">
    <w:abstractNumId w:val="25"/>
  </w:num>
  <w:num w:numId="11">
    <w:abstractNumId w:val="30"/>
  </w:num>
  <w:num w:numId="12">
    <w:abstractNumId w:val="14"/>
  </w:num>
  <w:num w:numId="13">
    <w:abstractNumId w:val="10"/>
  </w:num>
  <w:num w:numId="14">
    <w:abstractNumId w:val="15"/>
  </w:num>
  <w:num w:numId="15">
    <w:abstractNumId w:val="32"/>
  </w:num>
  <w:num w:numId="16">
    <w:abstractNumId w:val="38"/>
  </w:num>
  <w:num w:numId="17">
    <w:abstractNumId w:val="31"/>
  </w:num>
  <w:num w:numId="18">
    <w:abstractNumId w:val="33"/>
  </w:num>
  <w:num w:numId="19">
    <w:abstractNumId w:val="16"/>
  </w:num>
  <w:num w:numId="20">
    <w:abstractNumId w:val="40"/>
  </w:num>
  <w:num w:numId="21">
    <w:abstractNumId w:val="13"/>
  </w:num>
  <w:num w:numId="22">
    <w:abstractNumId w:val="37"/>
  </w:num>
  <w:num w:numId="23">
    <w:abstractNumId w:val="24"/>
  </w:num>
  <w:num w:numId="24">
    <w:abstractNumId w:val="19"/>
  </w:num>
  <w:num w:numId="25">
    <w:abstractNumId w:val="18"/>
  </w:num>
  <w:num w:numId="26">
    <w:abstractNumId w:val="2"/>
  </w:num>
  <w:num w:numId="27">
    <w:abstractNumId w:val="12"/>
  </w:num>
  <w:num w:numId="28">
    <w:abstractNumId w:val="39"/>
  </w:num>
  <w:num w:numId="29">
    <w:abstractNumId w:val="44"/>
  </w:num>
  <w:num w:numId="30">
    <w:abstractNumId w:val="35"/>
  </w:num>
  <w:num w:numId="31">
    <w:abstractNumId w:val="5"/>
  </w:num>
  <w:num w:numId="32">
    <w:abstractNumId w:val="36"/>
  </w:num>
  <w:num w:numId="33">
    <w:abstractNumId w:val="42"/>
  </w:num>
  <w:num w:numId="34">
    <w:abstractNumId w:val="9"/>
  </w:num>
  <w:num w:numId="35">
    <w:abstractNumId w:val="1"/>
  </w:num>
  <w:num w:numId="36">
    <w:abstractNumId w:val="7"/>
  </w:num>
  <w:num w:numId="37">
    <w:abstractNumId w:val="6"/>
  </w:num>
  <w:num w:numId="38">
    <w:abstractNumId w:val="8"/>
  </w:num>
  <w:num w:numId="39">
    <w:abstractNumId w:val="41"/>
  </w:num>
  <w:num w:numId="40">
    <w:abstractNumId w:val="28"/>
  </w:num>
  <w:num w:numId="41">
    <w:abstractNumId w:val="21"/>
  </w:num>
  <w:num w:numId="42">
    <w:abstractNumId w:val="17"/>
  </w:num>
  <w:num w:numId="43">
    <w:abstractNumId w:val="27"/>
  </w:num>
  <w:num w:numId="44">
    <w:abstractNumId w:val="20"/>
  </w:num>
  <w:num w:numId="45">
    <w:abstractNumId w:val="0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40"/>
    <w:rsid w:val="0000211B"/>
    <w:rsid w:val="0002122D"/>
    <w:rsid w:val="00030800"/>
    <w:rsid w:val="00033273"/>
    <w:rsid w:val="00083EC5"/>
    <w:rsid w:val="000A6866"/>
    <w:rsid w:val="001102FB"/>
    <w:rsid w:val="001603B5"/>
    <w:rsid w:val="001E5C80"/>
    <w:rsid w:val="001F38FB"/>
    <w:rsid w:val="00202305"/>
    <w:rsid w:val="00240237"/>
    <w:rsid w:val="002404A4"/>
    <w:rsid w:val="00241681"/>
    <w:rsid w:val="002426CC"/>
    <w:rsid w:val="00255532"/>
    <w:rsid w:val="00262B38"/>
    <w:rsid w:val="00266DE5"/>
    <w:rsid w:val="002D7200"/>
    <w:rsid w:val="00300E57"/>
    <w:rsid w:val="003139A0"/>
    <w:rsid w:val="003408B8"/>
    <w:rsid w:val="00374D96"/>
    <w:rsid w:val="003B195B"/>
    <w:rsid w:val="003C746B"/>
    <w:rsid w:val="00430838"/>
    <w:rsid w:val="004513ED"/>
    <w:rsid w:val="004C1CAF"/>
    <w:rsid w:val="004C4F5D"/>
    <w:rsid w:val="00522B02"/>
    <w:rsid w:val="005341B2"/>
    <w:rsid w:val="00550F70"/>
    <w:rsid w:val="00552156"/>
    <w:rsid w:val="00554607"/>
    <w:rsid w:val="005966B9"/>
    <w:rsid w:val="005A5363"/>
    <w:rsid w:val="005C7CC6"/>
    <w:rsid w:val="005E27BD"/>
    <w:rsid w:val="00617B28"/>
    <w:rsid w:val="00637D4D"/>
    <w:rsid w:val="00643232"/>
    <w:rsid w:val="006B035D"/>
    <w:rsid w:val="006B0DB3"/>
    <w:rsid w:val="006B505B"/>
    <w:rsid w:val="006C0015"/>
    <w:rsid w:val="006E16A1"/>
    <w:rsid w:val="006E4A01"/>
    <w:rsid w:val="007045A6"/>
    <w:rsid w:val="00727BC4"/>
    <w:rsid w:val="00775355"/>
    <w:rsid w:val="00776320"/>
    <w:rsid w:val="007B1130"/>
    <w:rsid w:val="007D3459"/>
    <w:rsid w:val="007E1A0B"/>
    <w:rsid w:val="007E4B6A"/>
    <w:rsid w:val="00803E78"/>
    <w:rsid w:val="008240DA"/>
    <w:rsid w:val="0082585A"/>
    <w:rsid w:val="00840435"/>
    <w:rsid w:val="008441F0"/>
    <w:rsid w:val="008D25C8"/>
    <w:rsid w:val="008F709D"/>
    <w:rsid w:val="00900DE7"/>
    <w:rsid w:val="009051F6"/>
    <w:rsid w:val="009161E1"/>
    <w:rsid w:val="00946D4F"/>
    <w:rsid w:val="00981EAC"/>
    <w:rsid w:val="009A7A95"/>
    <w:rsid w:val="009C00F3"/>
    <w:rsid w:val="009D1423"/>
    <w:rsid w:val="00A007E0"/>
    <w:rsid w:val="00A01BCC"/>
    <w:rsid w:val="00A529B3"/>
    <w:rsid w:val="00A54140"/>
    <w:rsid w:val="00A64F3C"/>
    <w:rsid w:val="00A77737"/>
    <w:rsid w:val="00A83CA4"/>
    <w:rsid w:val="00A85F00"/>
    <w:rsid w:val="00A949D5"/>
    <w:rsid w:val="00AD12B3"/>
    <w:rsid w:val="00AD2EE4"/>
    <w:rsid w:val="00AD5430"/>
    <w:rsid w:val="00AF72C3"/>
    <w:rsid w:val="00B12436"/>
    <w:rsid w:val="00B40500"/>
    <w:rsid w:val="00B531A6"/>
    <w:rsid w:val="00B77F0B"/>
    <w:rsid w:val="00B81E1C"/>
    <w:rsid w:val="00B91C5A"/>
    <w:rsid w:val="00BA1DFB"/>
    <w:rsid w:val="00C203ED"/>
    <w:rsid w:val="00C82C0B"/>
    <w:rsid w:val="00C9179D"/>
    <w:rsid w:val="00CA5978"/>
    <w:rsid w:val="00CE2808"/>
    <w:rsid w:val="00CE71B3"/>
    <w:rsid w:val="00D05E59"/>
    <w:rsid w:val="00D62B53"/>
    <w:rsid w:val="00D657C6"/>
    <w:rsid w:val="00D85CC3"/>
    <w:rsid w:val="00DA0898"/>
    <w:rsid w:val="00E03A40"/>
    <w:rsid w:val="00E26CDC"/>
    <w:rsid w:val="00E27607"/>
    <w:rsid w:val="00E9492D"/>
    <w:rsid w:val="00EA03BC"/>
    <w:rsid w:val="00EB2439"/>
    <w:rsid w:val="00EC58AC"/>
    <w:rsid w:val="00F12C14"/>
    <w:rsid w:val="00F23769"/>
    <w:rsid w:val="00F26DA8"/>
    <w:rsid w:val="00F33D32"/>
    <w:rsid w:val="00F34A1C"/>
    <w:rsid w:val="00F4466F"/>
    <w:rsid w:val="00FA1FE9"/>
    <w:rsid w:val="00FA2333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A87C3-B93E-46B6-9109-D48D0807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5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C5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FIKRIYE TAN</cp:lastModifiedBy>
  <cp:revision>120</cp:revision>
  <cp:lastPrinted>2019-09-06T09:02:00Z</cp:lastPrinted>
  <dcterms:created xsi:type="dcterms:W3CDTF">2018-07-05T13:58:00Z</dcterms:created>
  <dcterms:modified xsi:type="dcterms:W3CDTF">2019-09-06T10:38:00Z</dcterms:modified>
</cp:coreProperties>
</file>