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5A" w:rsidRPr="00EA03BC" w:rsidRDefault="00EC58AC" w:rsidP="00EC58AC">
      <w:pPr>
        <w:tabs>
          <w:tab w:val="left" w:pos="-284"/>
          <w:tab w:val="left" w:pos="0"/>
        </w:tabs>
        <w:spacing w:after="0"/>
        <w:ind w:left="-142" w:right="-567" w:hanging="142"/>
        <w:rPr>
          <w:rFonts w:ascii="Times New Roman" w:hAnsi="Times New Roman" w:cs="Times New Roman"/>
          <w:b/>
          <w:sz w:val="24"/>
          <w:szCs w:val="24"/>
        </w:rPr>
      </w:pPr>
      <w:r w:rsidRPr="00EA0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B91C5A" w:rsidRPr="00EA03BC">
        <w:rPr>
          <w:rFonts w:ascii="Times New Roman" w:hAnsi="Times New Roman" w:cs="Times New Roman"/>
          <w:b/>
          <w:sz w:val="24"/>
          <w:szCs w:val="24"/>
        </w:rPr>
        <w:t>T.C.</w:t>
      </w:r>
    </w:p>
    <w:p w:rsidR="00B91C5A" w:rsidRPr="00EA03BC" w:rsidRDefault="00B91C5A" w:rsidP="00643232">
      <w:pPr>
        <w:tabs>
          <w:tab w:val="left" w:pos="-284"/>
          <w:tab w:val="left" w:pos="0"/>
        </w:tabs>
        <w:spacing w:after="0"/>
        <w:ind w:left="-142" w:righ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BC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B91C5A" w:rsidRPr="00EA03BC" w:rsidRDefault="00B91C5A" w:rsidP="00643232">
      <w:pPr>
        <w:tabs>
          <w:tab w:val="left" w:pos="-284"/>
          <w:tab w:val="left" w:pos="0"/>
        </w:tabs>
        <w:spacing w:after="0"/>
        <w:ind w:left="-142" w:righ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BC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EB2439" w:rsidRPr="00EA03BC" w:rsidRDefault="00EB2439" w:rsidP="00643232">
      <w:pPr>
        <w:tabs>
          <w:tab w:val="left" w:pos="-284"/>
          <w:tab w:val="left" w:pos="0"/>
        </w:tabs>
        <w:spacing w:after="0"/>
        <w:ind w:left="-142" w:right="-567" w:hanging="142"/>
        <w:rPr>
          <w:rFonts w:ascii="Times New Roman" w:hAnsi="Times New Roman" w:cs="Times New Roman"/>
          <w:b/>
          <w:sz w:val="24"/>
          <w:szCs w:val="24"/>
        </w:rPr>
      </w:pPr>
    </w:p>
    <w:p w:rsidR="00240237" w:rsidRPr="00EA03BC" w:rsidRDefault="00240237" w:rsidP="00643232">
      <w:pPr>
        <w:tabs>
          <w:tab w:val="left" w:pos="-284"/>
          <w:tab w:val="left" w:pos="0"/>
        </w:tabs>
        <w:spacing w:after="0"/>
        <w:ind w:left="-142" w:right="-567" w:hanging="142"/>
        <w:rPr>
          <w:rFonts w:ascii="Times New Roman" w:hAnsi="Times New Roman" w:cs="Times New Roman"/>
          <w:b/>
          <w:sz w:val="24"/>
          <w:szCs w:val="24"/>
        </w:rPr>
      </w:pPr>
    </w:p>
    <w:p w:rsidR="00B81E1C" w:rsidRPr="00EA03BC" w:rsidRDefault="00B81E1C" w:rsidP="00EC58AC">
      <w:pPr>
        <w:tabs>
          <w:tab w:val="left" w:pos="-284"/>
          <w:tab w:val="left" w:pos="0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03BC">
        <w:rPr>
          <w:rFonts w:ascii="Times New Roman" w:hAnsi="Times New Roman" w:cs="Times New Roman"/>
          <w:sz w:val="24"/>
          <w:szCs w:val="24"/>
        </w:rPr>
        <w:tab/>
      </w:r>
      <w:r w:rsidR="00240237" w:rsidRPr="00EA03BC">
        <w:rPr>
          <w:rFonts w:ascii="Times New Roman" w:hAnsi="Times New Roman" w:cs="Times New Roman"/>
          <w:sz w:val="24"/>
          <w:szCs w:val="24"/>
        </w:rPr>
        <w:tab/>
      </w:r>
      <w:r w:rsidRPr="00EA03BC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EA03BC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A03BC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7E1A0B" w:rsidRPr="00EA03BC">
        <w:rPr>
          <w:rFonts w:ascii="Times New Roman" w:hAnsi="Times New Roman" w:cs="Times New Roman"/>
          <w:sz w:val="24"/>
          <w:szCs w:val="24"/>
        </w:rPr>
        <w:t>0</w:t>
      </w:r>
      <w:r w:rsidR="007E1A0B">
        <w:rPr>
          <w:rFonts w:ascii="Times New Roman" w:hAnsi="Times New Roman" w:cs="Times New Roman"/>
          <w:sz w:val="24"/>
          <w:szCs w:val="24"/>
        </w:rPr>
        <w:t>8</w:t>
      </w:r>
      <w:r w:rsidR="007E1A0B" w:rsidRPr="00EA03BC">
        <w:rPr>
          <w:rFonts w:ascii="Times New Roman" w:hAnsi="Times New Roman" w:cs="Times New Roman"/>
          <w:sz w:val="24"/>
          <w:szCs w:val="24"/>
        </w:rPr>
        <w:t xml:space="preserve"> </w:t>
      </w:r>
      <w:r w:rsidR="007E1A0B">
        <w:rPr>
          <w:rFonts w:ascii="Times New Roman" w:hAnsi="Times New Roman" w:cs="Times New Roman"/>
          <w:sz w:val="24"/>
          <w:szCs w:val="24"/>
        </w:rPr>
        <w:t>Ağustos</w:t>
      </w:r>
      <w:r w:rsidR="007E1A0B" w:rsidRPr="00EA03BC">
        <w:rPr>
          <w:rFonts w:ascii="Times New Roman" w:hAnsi="Times New Roman" w:cs="Times New Roman"/>
          <w:sz w:val="24"/>
          <w:szCs w:val="24"/>
        </w:rPr>
        <w:t xml:space="preserve"> 2019 </w:t>
      </w:r>
      <w:r w:rsidR="007E1A0B">
        <w:rPr>
          <w:rFonts w:ascii="Times New Roman" w:hAnsi="Times New Roman" w:cs="Times New Roman"/>
          <w:sz w:val="24"/>
          <w:szCs w:val="24"/>
        </w:rPr>
        <w:t>Perşembe</w:t>
      </w:r>
      <w:r w:rsidR="007E1A0B" w:rsidRPr="00EA03BC">
        <w:rPr>
          <w:rFonts w:ascii="Times New Roman" w:hAnsi="Times New Roman" w:cs="Times New Roman"/>
          <w:sz w:val="24"/>
          <w:szCs w:val="24"/>
        </w:rPr>
        <w:t xml:space="preserve"> günü (saat:1</w:t>
      </w:r>
      <w:r w:rsidR="007E1A0B">
        <w:rPr>
          <w:rFonts w:ascii="Times New Roman" w:hAnsi="Times New Roman" w:cs="Times New Roman"/>
          <w:sz w:val="24"/>
          <w:szCs w:val="24"/>
        </w:rPr>
        <w:t>4</w:t>
      </w:r>
      <w:r w:rsidR="007E1A0B" w:rsidRPr="00EA03BC">
        <w:rPr>
          <w:rFonts w:ascii="Times New Roman" w:hAnsi="Times New Roman" w:cs="Times New Roman"/>
          <w:sz w:val="24"/>
          <w:szCs w:val="24"/>
        </w:rPr>
        <w:t xml:space="preserve">.00)’ da </w:t>
      </w:r>
      <w:r w:rsidRPr="00EA03BC">
        <w:rPr>
          <w:rFonts w:ascii="Times New Roman" w:hAnsi="Times New Roman" w:cs="Times New Roman"/>
          <w:sz w:val="24"/>
          <w:szCs w:val="24"/>
        </w:rPr>
        <w:t>aşağıdaki gündem maddel</w:t>
      </w:r>
      <w:r w:rsidR="008D25C8" w:rsidRPr="00EA03BC">
        <w:rPr>
          <w:rFonts w:ascii="Times New Roman" w:hAnsi="Times New Roman" w:cs="Times New Roman"/>
          <w:sz w:val="24"/>
          <w:szCs w:val="24"/>
        </w:rPr>
        <w:t xml:space="preserve">erini görüşmek üzere </w:t>
      </w:r>
      <w:proofErr w:type="spellStart"/>
      <w:r w:rsidR="008D25C8" w:rsidRPr="00EA03BC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8D25C8" w:rsidRPr="00EA03BC">
        <w:rPr>
          <w:rFonts w:ascii="Times New Roman" w:hAnsi="Times New Roman" w:cs="Times New Roman"/>
          <w:sz w:val="24"/>
          <w:szCs w:val="24"/>
        </w:rPr>
        <w:t xml:space="preserve"> </w:t>
      </w:r>
      <w:r w:rsidRPr="00EA03BC">
        <w:rPr>
          <w:rFonts w:ascii="Times New Roman" w:hAnsi="Times New Roman" w:cs="Times New Roman"/>
          <w:sz w:val="24"/>
          <w:szCs w:val="24"/>
        </w:rPr>
        <w:t xml:space="preserve">Mahallesi İstiklal Caddesi No:4’ de Büyükşehir Belediye Hizmet Binasında bulunan Meclis Salonunda </w:t>
      </w:r>
      <w:r w:rsidR="007E1A0B">
        <w:rPr>
          <w:rFonts w:ascii="Times New Roman" w:hAnsi="Times New Roman" w:cs="Times New Roman"/>
          <w:sz w:val="24"/>
          <w:szCs w:val="24"/>
        </w:rPr>
        <w:t>Ağustos</w:t>
      </w:r>
      <w:r w:rsidRPr="00EA03BC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B81E1C" w:rsidRPr="00EA03BC" w:rsidRDefault="00B81E1C" w:rsidP="00EC58AC">
      <w:pPr>
        <w:tabs>
          <w:tab w:val="left" w:pos="-284"/>
          <w:tab w:val="left" w:pos="0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81E1C" w:rsidRPr="00EA03BC" w:rsidRDefault="00B81E1C" w:rsidP="00EC58AC">
      <w:pPr>
        <w:tabs>
          <w:tab w:val="left" w:pos="-284"/>
          <w:tab w:val="left" w:pos="0"/>
          <w:tab w:val="left" w:pos="567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03BC">
        <w:rPr>
          <w:rFonts w:ascii="Times New Roman" w:hAnsi="Times New Roman" w:cs="Times New Roman"/>
          <w:sz w:val="24"/>
          <w:szCs w:val="24"/>
        </w:rPr>
        <w:tab/>
      </w:r>
      <w:r w:rsidRPr="00EA03BC">
        <w:rPr>
          <w:rFonts w:ascii="Times New Roman" w:hAnsi="Times New Roman" w:cs="Times New Roman"/>
          <w:sz w:val="24"/>
          <w:szCs w:val="24"/>
        </w:rPr>
        <w:tab/>
        <w:t xml:space="preserve">     Kamuoyuna duyurulur.</w:t>
      </w:r>
      <w:r w:rsidRPr="00EA03BC">
        <w:rPr>
          <w:rFonts w:ascii="Times New Roman" w:hAnsi="Times New Roman" w:cs="Times New Roman"/>
          <w:sz w:val="24"/>
          <w:szCs w:val="24"/>
        </w:rPr>
        <w:tab/>
      </w:r>
    </w:p>
    <w:p w:rsidR="009D1423" w:rsidRPr="00EA03BC" w:rsidRDefault="009D1423" w:rsidP="00EC58AC">
      <w:pPr>
        <w:tabs>
          <w:tab w:val="left" w:pos="-284"/>
          <w:tab w:val="left" w:pos="0"/>
          <w:tab w:val="left" w:pos="567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949D5" w:rsidRPr="00EA03BC" w:rsidRDefault="00A949D5" w:rsidP="00A949D5">
      <w:pPr>
        <w:tabs>
          <w:tab w:val="left" w:pos="-284"/>
          <w:tab w:val="left" w:pos="0"/>
          <w:tab w:val="left" w:pos="567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949D5" w:rsidRPr="00EA03BC" w:rsidRDefault="00A949D5" w:rsidP="00A949D5">
      <w:pPr>
        <w:tabs>
          <w:tab w:val="left" w:pos="-284"/>
          <w:tab w:val="left" w:pos="0"/>
          <w:tab w:val="left" w:pos="708"/>
          <w:tab w:val="right" w:pos="9180"/>
        </w:tabs>
        <w:spacing w:after="0"/>
        <w:ind w:left="-142" w:right="-567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F12C1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A03B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Evrim KARAKOZ</w:t>
      </w:r>
      <w:r w:rsidRPr="00EA03BC">
        <w:rPr>
          <w:rFonts w:ascii="Times New Roman" w:hAnsi="Times New Roman" w:cs="Times New Roman"/>
          <w:b/>
          <w:sz w:val="24"/>
          <w:szCs w:val="24"/>
        </w:rPr>
        <w:tab/>
      </w:r>
      <w:r w:rsidRPr="00EA03BC">
        <w:rPr>
          <w:rFonts w:ascii="Times New Roman" w:hAnsi="Times New Roman" w:cs="Times New Roman"/>
          <w:b/>
          <w:sz w:val="24"/>
          <w:szCs w:val="24"/>
        </w:rPr>
        <w:tab/>
      </w:r>
      <w:r w:rsidRPr="00EA03BC">
        <w:rPr>
          <w:rFonts w:ascii="Times New Roman" w:hAnsi="Times New Roman" w:cs="Times New Roman"/>
          <w:b/>
          <w:sz w:val="24"/>
          <w:szCs w:val="24"/>
        </w:rPr>
        <w:tab/>
      </w:r>
      <w:r w:rsidRPr="00EA03B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</w:t>
      </w:r>
      <w:r w:rsidR="00F12C1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A03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Büyükşehir Belediye Başkan V.</w:t>
      </w:r>
    </w:p>
    <w:p w:rsidR="00A949D5" w:rsidRPr="00EA03BC" w:rsidRDefault="00A949D5" w:rsidP="00A949D5">
      <w:pPr>
        <w:tabs>
          <w:tab w:val="left" w:pos="-284"/>
          <w:tab w:val="left" w:pos="0"/>
          <w:tab w:val="left" w:pos="708"/>
          <w:tab w:val="right" w:pos="9180"/>
        </w:tabs>
        <w:spacing w:after="0"/>
        <w:ind w:left="-142" w:right="-567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9D5" w:rsidRPr="00EA03BC" w:rsidRDefault="00A949D5" w:rsidP="00A949D5">
      <w:pPr>
        <w:tabs>
          <w:tab w:val="left" w:pos="-284"/>
          <w:tab w:val="left" w:pos="0"/>
          <w:tab w:val="left" w:pos="567"/>
        </w:tabs>
        <w:spacing w:after="0"/>
        <w:ind w:right="-567" w:hanging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A03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A949D5" w:rsidRPr="00EA03BC" w:rsidRDefault="00A949D5" w:rsidP="00A949D5">
      <w:pPr>
        <w:tabs>
          <w:tab w:val="left" w:pos="-284"/>
          <w:tab w:val="left" w:pos="0"/>
          <w:tab w:val="left" w:pos="567"/>
        </w:tabs>
        <w:spacing w:after="0"/>
        <w:ind w:left="-142" w:right="-567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9D5" w:rsidRPr="00B928DA" w:rsidRDefault="00A949D5" w:rsidP="00A949D5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142" w:righ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28DA">
        <w:rPr>
          <w:rFonts w:ascii="Times New Roman" w:hAnsi="Times New Roman" w:cs="Times New Roman"/>
          <w:sz w:val="24"/>
          <w:szCs w:val="24"/>
        </w:rPr>
        <w:t>11.07.2019 tarihli birleşime ait zabıt özetinin okunması</w:t>
      </w:r>
    </w:p>
    <w:p w:rsidR="00A949D5" w:rsidRPr="00B928DA" w:rsidRDefault="00A949D5" w:rsidP="00A949D5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142" w:righ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İncirliova İlçesi, Acarlar Mahallesi, 103 ada 12 parselin güneyinde trafo alanı belirlenmesine ilişkin 1/1000</w:t>
      </w:r>
    </w:p>
    <w:p w:rsidR="00A949D5" w:rsidRPr="00B928DA" w:rsidRDefault="00A949D5" w:rsidP="00A949D5">
      <w:pPr>
        <w:tabs>
          <w:tab w:val="left" w:pos="-284"/>
          <w:tab w:val="left" w:pos="0"/>
          <w:tab w:val="left" w:pos="9781"/>
        </w:tabs>
        <w:spacing w:after="0"/>
        <w:ind w:left="-142" w:right="-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ölçekli</w:t>
      </w:r>
      <w:proofErr w:type="gramEnd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uygulama imar planı değişikliği talebinin görüşülmesi.</w:t>
      </w:r>
    </w:p>
    <w:p w:rsidR="00A949D5" w:rsidRPr="00B928DA" w:rsidRDefault="00A949D5" w:rsidP="00A949D5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142" w:righ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İncirliova İlçesi, Acarlar Mahallesi, 2153 parselde yer alan trafo alanı belirlenmesine ilişkin 1/1000 ölçekli</w:t>
      </w:r>
    </w:p>
    <w:p w:rsidR="00A949D5" w:rsidRPr="00B928DA" w:rsidRDefault="00A949D5" w:rsidP="00A949D5">
      <w:pPr>
        <w:tabs>
          <w:tab w:val="left" w:pos="-284"/>
          <w:tab w:val="left" w:pos="0"/>
          <w:tab w:val="left" w:pos="9781"/>
        </w:tabs>
        <w:spacing w:after="0"/>
        <w:ind w:left="-142" w:right="-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uygulama</w:t>
      </w:r>
      <w:proofErr w:type="gramEnd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imar planı değişikliği talebinin görüşülmesi.</w:t>
      </w:r>
    </w:p>
    <w:p w:rsidR="00A949D5" w:rsidRPr="00B928DA" w:rsidRDefault="00A949D5" w:rsidP="00A949D5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142" w:righ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İncirliova İlçesi, İncirliova Mahallesi, 8644, 8645, 9129 ve 9604 parsellerin Eğitim Alanı olarak yeniden</w:t>
      </w:r>
    </w:p>
    <w:p w:rsidR="00A949D5" w:rsidRPr="00B928DA" w:rsidRDefault="00A949D5" w:rsidP="00A949D5">
      <w:pPr>
        <w:tabs>
          <w:tab w:val="left" w:pos="-284"/>
          <w:tab w:val="left" w:pos="0"/>
          <w:tab w:val="left" w:pos="9781"/>
        </w:tabs>
        <w:spacing w:after="0"/>
        <w:ind w:left="-142" w:right="-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düzenlenmesi</w:t>
      </w:r>
      <w:proofErr w:type="gramEnd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amaçlı 1/5000 ölçekli nazım imar planı değişikliği talebinin görüşülmesi.</w:t>
      </w:r>
    </w:p>
    <w:p w:rsidR="00A949D5" w:rsidRPr="00B928DA" w:rsidRDefault="00A949D5" w:rsidP="00A949D5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142" w:righ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Karacasu İlçesi, Ataköy Mahallesi, 180 ada 89 ve 93 parsellerde yer alan RES Enerji İletim Hattına ilişkin</w:t>
      </w:r>
    </w:p>
    <w:p w:rsidR="00A949D5" w:rsidRPr="00B928DA" w:rsidRDefault="00A949D5" w:rsidP="00A949D5">
      <w:pPr>
        <w:tabs>
          <w:tab w:val="left" w:pos="-284"/>
          <w:tab w:val="left" w:pos="0"/>
          <w:tab w:val="left" w:pos="9781"/>
        </w:tabs>
        <w:spacing w:after="0"/>
        <w:ind w:left="-142" w:righ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1/1000 ölçekli uygulama imar planı değişikliği talebinin görüşülmesi</w:t>
      </w:r>
    </w:p>
    <w:p w:rsidR="00A949D5" w:rsidRPr="007C6C20" w:rsidRDefault="00A949D5" w:rsidP="00A949D5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142" w:right="-567" w:hanging="142"/>
        <w:rPr>
          <w:rFonts w:ascii="Times New Roman" w:hAnsi="Times New Roman" w:cs="Times New Roman"/>
          <w:sz w:val="24"/>
          <w:szCs w:val="24"/>
        </w:rPr>
      </w:pPr>
      <w:r w:rsidRPr="007C6C20">
        <w:rPr>
          <w:rFonts w:ascii="Times New Roman" w:hAnsi="Times New Roman" w:cs="Times New Roman"/>
          <w:sz w:val="24"/>
          <w:szCs w:val="24"/>
        </w:rPr>
        <w:t xml:space="preserve">Kuşadası İlçesi,  </w:t>
      </w:r>
      <w:proofErr w:type="spellStart"/>
      <w:proofErr w:type="gramStart"/>
      <w:r w:rsidRPr="007C6C20">
        <w:rPr>
          <w:rFonts w:ascii="Times New Roman" w:hAnsi="Times New Roman" w:cs="Times New Roman"/>
          <w:sz w:val="24"/>
          <w:szCs w:val="24"/>
        </w:rPr>
        <w:t>Hacıfeyzullah</w:t>
      </w:r>
      <w:proofErr w:type="spellEnd"/>
      <w:r w:rsidRPr="007C6C20">
        <w:rPr>
          <w:rFonts w:ascii="Times New Roman" w:hAnsi="Times New Roman" w:cs="Times New Roman"/>
          <w:sz w:val="24"/>
          <w:szCs w:val="24"/>
        </w:rPr>
        <w:t xml:space="preserve">  Mahallesi</w:t>
      </w:r>
      <w:proofErr w:type="gramEnd"/>
      <w:r w:rsidRPr="007C6C20">
        <w:rPr>
          <w:rFonts w:ascii="Times New Roman" w:hAnsi="Times New Roman" w:cs="Times New Roman"/>
          <w:sz w:val="24"/>
          <w:szCs w:val="24"/>
        </w:rPr>
        <w:t>, 193 ada 4 parsele ait 07.04.2010 tarih ve 23 sayılı belediye</w:t>
      </w:r>
    </w:p>
    <w:p w:rsidR="00A949D5" w:rsidRPr="007C6C20" w:rsidRDefault="00A949D5" w:rsidP="00A949D5">
      <w:pPr>
        <w:tabs>
          <w:tab w:val="left" w:pos="-284"/>
          <w:tab w:val="left" w:pos="0"/>
          <w:tab w:val="left" w:pos="9781"/>
        </w:tabs>
        <w:spacing w:after="0"/>
        <w:ind w:left="-142" w:right="-567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7C6C20">
        <w:rPr>
          <w:rFonts w:ascii="Times New Roman" w:hAnsi="Times New Roman" w:cs="Times New Roman"/>
          <w:sz w:val="24"/>
          <w:szCs w:val="24"/>
        </w:rPr>
        <w:t>meclis</w:t>
      </w:r>
      <w:proofErr w:type="gramEnd"/>
      <w:r w:rsidRPr="007C6C20">
        <w:rPr>
          <w:rFonts w:ascii="Times New Roman" w:hAnsi="Times New Roman" w:cs="Times New Roman"/>
          <w:sz w:val="24"/>
          <w:szCs w:val="24"/>
        </w:rPr>
        <w:t xml:space="preserve"> kararı ile onaylı 1/1000 ölçekli uygulama imar planı değişikliğine ilişkin Aydın 1.  İdare</w:t>
      </w:r>
    </w:p>
    <w:p w:rsidR="00A949D5" w:rsidRPr="007C6C20" w:rsidRDefault="00A949D5" w:rsidP="00A949D5">
      <w:pPr>
        <w:tabs>
          <w:tab w:val="left" w:pos="-284"/>
          <w:tab w:val="left" w:pos="0"/>
          <w:tab w:val="left" w:pos="9781"/>
        </w:tabs>
        <w:spacing w:after="0"/>
        <w:ind w:left="-142" w:right="-567" w:firstLine="142"/>
        <w:rPr>
          <w:rFonts w:ascii="Times New Roman" w:hAnsi="Times New Roman" w:cs="Times New Roman"/>
          <w:sz w:val="24"/>
          <w:szCs w:val="24"/>
        </w:rPr>
      </w:pPr>
      <w:r w:rsidRPr="007C6C20">
        <w:rPr>
          <w:rFonts w:ascii="Times New Roman" w:hAnsi="Times New Roman" w:cs="Times New Roman"/>
          <w:sz w:val="24"/>
          <w:szCs w:val="24"/>
        </w:rPr>
        <w:t>Mahkemesi Kararı doğrultusunda idari işlem tesis edilmesi</w:t>
      </w:r>
    </w:p>
    <w:p w:rsidR="00A949D5" w:rsidRPr="00B928DA" w:rsidRDefault="00A949D5" w:rsidP="00A949D5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142" w:righ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Kuşadası İlçesi, Türkmen Mahallesi, 322 ada 15 parselin Konut Alanı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arak düzenlenmesi amaçlı 1/1000</w:t>
      </w:r>
    </w:p>
    <w:p w:rsidR="00A949D5" w:rsidRPr="00B928DA" w:rsidRDefault="00A949D5" w:rsidP="00A949D5">
      <w:pPr>
        <w:tabs>
          <w:tab w:val="left" w:pos="-284"/>
          <w:tab w:val="left" w:pos="0"/>
          <w:tab w:val="left" w:pos="9781"/>
        </w:tabs>
        <w:spacing w:after="0"/>
        <w:ind w:left="-142" w:right="-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ölçekli</w:t>
      </w:r>
      <w:proofErr w:type="gramEnd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ilave uygulama imar planı talebinin görüşülmesi.</w:t>
      </w:r>
    </w:p>
    <w:p w:rsidR="00A949D5" w:rsidRPr="00B928DA" w:rsidRDefault="00A949D5" w:rsidP="00A949D5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142" w:righ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Kuşadası İlçesi, Türkmen Mahallesinde yer alan 03.04.2012 tarih ve 101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yılı belediye meclis kararı ile</w:t>
      </w:r>
    </w:p>
    <w:p w:rsidR="00A949D5" w:rsidRDefault="00A949D5" w:rsidP="00A949D5">
      <w:pPr>
        <w:tabs>
          <w:tab w:val="left" w:pos="-284"/>
          <w:tab w:val="left" w:pos="0"/>
          <w:tab w:val="left" w:pos="9781"/>
        </w:tabs>
        <w:spacing w:after="0"/>
        <w:ind w:left="-142" w:right="-426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onaylı</w:t>
      </w:r>
      <w:proofErr w:type="gramEnd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Pygale</w:t>
      </w:r>
      <w:proofErr w:type="spellEnd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 ve III. Derece Arkeolojik Sit Alanlarına ait koruma amaçlı nazım ve uygulama imar</w:t>
      </w:r>
    </w:p>
    <w:p w:rsidR="00A949D5" w:rsidRPr="00B928DA" w:rsidRDefault="00A949D5" w:rsidP="00A949D5">
      <w:pPr>
        <w:tabs>
          <w:tab w:val="left" w:pos="-284"/>
          <w:tab w:val="left" w:pos="0"/>
          <w:tab w:val="left" w:pos="9781"/>
        </w:tabs>
        <w:spacing w:after="0"/>
        <w:ind w:left="-142" w:right="-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planlarına</w:t>
      </w:r>
      <w:proofErr w:type="gramEnd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ilişkin Aydın 1. İdare Mahkemesi Kararı doğrultusunda idari işlem tesis edilmesi.</w:t>
      </w:r>
    </w:p>
    <w:p w:rsidR="00A949D5" w:rsidRPr="00B928DA" w:rsidRDefault="00A949D5" w:rsidP="00A949D5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142" w:righ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Sultanhisar İlçesi, Kurtuluş Mahallesi, 321 ada 6 parselin Özel Yurt Alanı olarak yeniden düzenlenmesi</w:t>
      </w:r>
    </w:p>
    <w:p w:rsidR="00A949D5" w:rsidRPr="00B928DA" w:rsidRDefault="00A949D5" w:rsidP="00A949D5">
      <w:pPr>
        <w:tabs>
          <w:tab w:val="left" w:pos="-284"/>
          <w:tab w:val="left" w:pos="0"/>
          <w:tab w:val="left" w:pos="9781"/>
        </w:tabs>
        <w:spacing w:after="0"/>
        <w:ind w:left="-142" w:right="-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>amaçlı</w:t>
      </w:r>
      <w:proofErr w:type="gramEnd"/>
      <w:r w:rsidRPr="00B9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1/5000 ölçekli nazım imar planı değişikliği talebinin görüşülmesi.</w:t>
      </w:r>
    </w:p>
    <w:p w:rsidR="00A949D5" w:rsidRPr="00F33D32" w:rsidRDefault="00A949D5" w:rsidP="00FE0546">
      <w:pPr>
        <w:pStyle w:val="ListeParagraf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-426" w:firstLine="0"/>
        <w:contextualSpacing/>
        <w:jc w:val="both"/>
        <w:rPr>
          <w:color w:val="000000" w:themeColor="text1"/>
        </w:rPr>
      </w:pPr>
      <w:r w:rsidRPr="00B928DA">
        <w:t>Kuşadası Belediyesi 2019 Mali Yılı Bütçesine ek ödenek verilmesi hususunun görüşülmesi</w:t>
      </w:r>
      <w:bookmarkStart w:id="0" w:name="_GoBack"/>
      <w:bookmarkEnd w:id="0"/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p w:rsidR="00A949D5" w:rsidRDefault="00A949D5" w:rsidP="00A949D5">
      <w:pPr>
        <w:tabs>
          <w:tab w:val="left" w:pos="0"/>
        </w:tabs>
        <w:spacing w:after="0"/>
        <w:contextualSpacing/>
        <w:jc w:val="both"/>
        <w:rPr>
          <w:color w:val="000000" w:themeColor="text1"/>
        </w:rPr>
      </w:pPr>
    </w:p>
    <w:sectPr w:rsidR="00A949D5" w:rsidSect="00643232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5474"/>
    <w:multiLevelType w:val="hybridMultilevel"/>
    <w:tmpl w:val="5F9A1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1121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0B80697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125E44A4"/>
    <w:multiLevelType w:val="hybridMultilevel"/>
    <w:tmpl w:val="8F5E78F8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1515078C"/>
    <w:multiLevelType w:val="hybridMultilevel"/>
    <w:tmpl w:val="5C940B62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549D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B4E281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1B8338B0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1D5D420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1DD8286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1E154FB0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1E4279B7"/>
    <w:multiLevelType w:val="hybridMultilevel"/>
    <w:tmpl w:val="79C88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C1D6C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>
    <w:nsid w:val="23B643D2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>
    <w:nsid w:val="24156DF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2641432B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>
    <w:nsid w:val="2A5D6635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2B587EFF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>
    <w:nsid w:val="2CED3AAE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>
    <w:nsid w:val="323F4C0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328E2541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>
    <w:nsid w:val="38862867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>
    <w:nsid w:val="3A8F468A"/>
    <w:multiLevelType w:val="hybridMultilevel"/>
    <w:tmpl w:val="E41A64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13392"/>
    <w:multiLevelType w:val="hybridMultilevel"/>
    <w:tmpl w:val="342609B4"/>
    <w:lvl w:ilvl="0" w:tplc="B42CA9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469C025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46C0754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4B6C3F18"/>
    <w:multiLevelType w:val="hybridMultilevel"/>
    <w:tmpl w:val="6686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A4A1D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530E0DC6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9">
    <w:nsid w:val="53187651"/>
    <w:multiLevelType w:val="hybridMultilevel"/>
    <w:tmpl w:val="8F5E78F8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5402212B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>
    <w:nsid w:val="5791298B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2">
    <w:nsid w:val="599D183D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3">
    <w:nsid w:val="5A746573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4">
    <w:nsid w:val="5B8E2BD5"/>
    <w:multiLevelType w:val="hybridMultilevel"/>
    <w:tmpl w:val="79FC20F4"/>
    <w:lvl w:ilvl="0" w:tplc="A94C4FC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5E9969A3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>
    <w:nsid w:val="5F766E3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67A14A43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6A66286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>
    <w:nsid w:val="72840092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0">
    <w:nsid w:val="74924FF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1">
    <w:nsid w:val="761F6161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2">
    <w:nsid w:val="7A2E144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3">
    <w:nsid w:val="7B2754D5"/>
    <w:multiLevelType w:val="hybridMultilevel"/>
    <w:tmpl w:val="6DEA3BF6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B74E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34"/>
  </w:num>
  <w:num w:numId="10">
    <w:abstractNumId w:val="25"/>
  </w:num>
  <w:num w:numId="11">
    <w:abstractNumId w:val="30"/>
  </w:num>
  <w:num w:numId="12">
    <w:abstractNumId w:val="14"/>
  </w:num>
  <w:num w:numId="13">
    <w:abstractNumId w:val="10"/>
  </w:num>
  <w:num w:numId="14">
    <w:abstractNumId w:val="15"/>
  </w:num>
  <w:num w:numId="15">
    <w:abstractNumId w:val="32"/>
  </w:num>
  <w:num w:numId="16">
    <w:abstractNumId w:val="38"/>
  </w:num>
  <w:num w:numId="17">
    <w:abstractNumId w:val="31"/>
  </w:num>
  <w:num w:numId="18">
    <w:abstractNumId w:val="33"/>
  </w:num>
  <w:num w:numId="19">
    <w:abstractNumId w:val="16"/>
  </w:num>
  <w:num w:numId="20">
    <w:abstractNumId w:val="40"/>
  </w:num>
  <w:num w:numId="21">
    <w:abstractNumId w:val="13"/>
  </w:num>
  <w:num w:numId="22">
    <w:abstractNumId w:val="37"/>
  </w:num>
  <w:num w:numId="23">
    <w:abstractNumId w:val="24"/>
  </w:num>
  <w:num w:numId="24">
    <w:abstractNumId w:val="19"/>
  </w:num>
  <w:num w:numId="25">
    <w:abstractNumId w:val="18"/>
  </w:num>
  <w:num w:numId="26">
    <w:abstractNumId w:val="2"/>
  </w:num>
  <w:num w:numId="27">
    <w:abstractNumId w:val="12"/>
  </w:num>
  <w:num w:numId="28">
    <w:abstractNumId w:val="39"/>
  </w:num>
  <w:num w:numId="29">
    <w:abstractNumId w:val="44"/>
  </w:num>
  <w:num w:numId="30">
    <w:abstractNumId w:val="35"/>
  </w:num>
  <w:num w:numId="31">
    <w:abstractNumId w:val="5"/>
  </w:num>
  <w:num w:numId="32">
    <w:abstractNumId w:val="36"/>
  </w:num>
  <w:num w:numId="33">
    <w:abstractNumId w:val="42"/>
  </w:num>
  <w:num w:numId="34">
    <w:abstractNumId w:val="9"/>
  </w:num>
  <w:num w:numId="35">
    <w:abstractNumId w:val="1"/>
  </w:num>
  <w:num w:numId="36">
    <w:abstractNumId w:val="7"/>
  </w:num>
  <w:num w:numId="37">
    <w:abstractNumId w:val="6"/>
  </w:num>
  <w:num w:numId="38">
    <w:abstractNumId w:val="8"/>
  </w:num>
  <w:num w:numId="39">
    <w:abstractNumId w:val="41"/>
  </w:num>
  <w:num w:numId="40">
    <w:abstractNumId w:val="28"/>
  </w:num>
  <w:num w:numId="41">
    <w:abstractNumId w:val="21"/>
  </w:num>
  <w:num w:numId="42">
    <w:abstractNumId w:val="17"/>
  </w:num>
  <w:num w:numId="43">
    <w:abstractNumId w:val="27"/>
  </w:num>
  <w:num w:numId="44">
    <w:abstractNumId w:val="20"/>
  </w:num>
  <w:num w:numId="45">
    <w:abstractNumId w:val="0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40"/>
    <w:rsid w:val="0000211B"/>
    <w:rsid w:val="0002122D"/>
    <w:rsid w:val="00030800"/>
    <w:rsid w:val="00033273"/>
    <w:rsid w:val="00083EC5"/>
    <w:rsid w:val="000A6866"/>
    <w:rsid w:val="001102FB"/>
    <w:rsid w:val="001603B5"/>
    <w:rsid w:val="001E5C80"/>
    <w:rsid w:val="001F38FB"/>
    <w:rsid w:val="00202305"/>
    <w:rsid w:val="00240237"/>
    <w:rsid w:val="002404A4"/>
    <w:rsid w:val="00241681"/>
    <w:rsid w:val="002426CC"/>
    <w:rsid w:val="00262B38"/>
    <w:rsid w:val="00266DE5"/>
    <w:rsid w:val="002D7200"/>
    <w:rsid w:val="00300E57"/>
    <w:rsid w:val="003139A0"/>
    <w:rsid w:val="00374D96"/>
    <w:rsid w:val="003B195B"/>
    <w:rsid w:val="003C746B"/>
    <w:rsid w:val="00430838"/>
    <w:rsid w:val="004513ED"/>
    <w:rsid w:val="004C1CAF"/>
    <w:rsid w:val="004C4F5D"/>
    <w:rsid w:val="00522B02"/>
    <w:rsid w:val="005341B2"/>
    <w:rsid w:val="00550F70"/>
    <w:rsid w:val="00552156"/>
    <w:rsid w:val="00554607"/>
    <w:rsid w:val="005966B9"/>
    <w:rsid w:val="005A5363"/>
    <w:rsid w:val="005C7CC6"/>
    <w:rsid w:val="005E27BD"/>
    <w:rsid w:val="00617B28"/>
    <w:rsid w:val="00637D4D"/>
    <w:rsid w:val="00643232"/>
    <w:rsid w:val="006B035D"/>
    <w:rsid w:val="006B505B"/>
    <w:rsid w:val="006C0015"/>
    <w:rsid w:val="006E16A1"/>
    <w:rsid w:val="006E4A01"/>
    <w:rsid w:val="007045A6"/>
    <w:rsid w:val="00727BC4"/>
    <w:rsid w:val="00775355"/>
    <w:rsid w:val="00776320"/>
    <w:rsid w:val="007D3459"/>
    <w:rsid w:val="007E1A0B"/>
    <w:rsid w:val="007E4B6A"/>
    <w:rsid w:val="00803E78"/>
    <w:rsid w:val="008240DA"/>
    <w:rsid w:val="0082585A"/>
    <w:rsid w:val="00840435"/>
    <w:rsid w:val="008441F0"/>
    <w:rsid w:val="008D25C8"/>
    <w:rsid w:val="008F709D"/>
    <w:rsid w:val="00900DE7"/>
    <w:rsid w:val="009051F6"/>
    <w:rsid w:val="009161E1"/>
    <w:rsid w:val="00946D4F"/>
    <w:rsid w:val="00981EAC"/>
    <w:rsid w:val="009A7A95"/>
    <w:rsid w:val="009C00F3"/>
    <w:rsid w:val="009D1423"/>
    <w:rsid w:val="00A007E0"/>
    <w:rsid w:val="00A01BCC"/>
    <w:rsid w:val="00A529B3"/>
    <w:rsid w:val="00A54140"/>
    <w:rsid w:val="00A64F3C"/>
    <w:rsid w:val="00A77737"/>
    <w:rsid w:val="00A83CA4"/>
    <w:rsid w:val="00A85F00"/>
    <w:rsid w:val="00A949D5"/>
    <w:rsid w:val="00AD12B3"/>
    <w:rsid w:val="00AD2EE4"/>
    <w:rsid w:val="00AD5430"/>
    <w:rsid w:val="00AF72C3"/>
    <w:rsid w:val="00B12436"/>
    <w:rsid w:val="00B40500"/>
    <w:rsid w:val="00B531A6"/>
    <w:rsid w:val="00B77F0B"/>
    <w:rsid w:val="00B81E1C"/>
    <w:rsid w:val="00B91C5A"/>
    <w:rsid w:val="00BA1DFB"/>
    <w:rsid w:val="00C203ED"/>
    <w:rsid w:val="00C82C0B"/>
    <w:rsid w:val="00CA5978"/>
    <w:rsid w:val="00CE2808"/>
    <w:rsid w:val="00CE71B3"/>
    <w:rsid w:val="00D05E59"/>
    <w:rsid w:val="00D62B53"/>
    <w:rsid w:val="00D657C6"/>
    <w:rsid w:val="00D85CC3"/>
    <w:rsid w:val="00DA0898"/>
    <w:rsid w:val="00E03A40"/>
    <w:rsid w:val="00E26CDC"/>
    <w:rsid w:val="00E27607"/>
    <w:rsid w:val="00E9492D"/>
    <w:rsid w:val="00EA03BC"/>
    <w:rsid w:val="00EB2439"/>
    <w:rsid w:val="00EC58AC"/>
    <w:rsid w:val="00F12C14"/>
    <w:rsid w:val="00F23769"/>
    <w:rsid w:val="00F26DA8"/>
    <w:rsid w:val="00F33D32"/>
    <w:rsid w:val="00F4466F"/>
    <w:rsid w:val="00FA2333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72826-CC1D-4C3D-8B8A-B9A23B00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5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C5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CAHIDE AYDILEK</cp:lastModifiedBy>
  <cp:revision>114</cp:revision>
  <cp:lastPrinted>2019-07-04T12:56:00Z</cp:lastPrinted>
  <dcterms:created xsi:type="dcterms:W3CDTF">2018-07-05T13:58:00Z</dcterms:created>
  <dcterms:modified xsi:type="dcterms:W3CDTF">2019-08-02T13:13:00Z</dcterms:modified>
</cp:coreProperties>
</file>