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 BÜYÜKŞEHİR BELEDİYESİ</w:t>
      </w:r>
    </w:p>
    <w:p w:rsidR="00F828AA" w:rsidRPr="00D65D2A" w:rsidRDefault="00F828AA" w:rsidP="004A71E5">
      <w:pPr>
        <w:spacing w:after="0"/>
        <w:ind w:left="142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BELEDİYE MECLİSİ TOPLANTI DUYURUSU</w:t>
      </w:r>
    </w:p>
    <w:p w:rsidR="00F828AA" w:rsidRPr="00D65D2A" w:rsidRDefault="00F828AA" w:rsidP="004A71E5">
      <w:pPr>
        <w:ind w:left="142" w:right="-283" w:hanging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D42" w:rsidRPr="00D65D2A" w:rsidRDefault="00F66B47" w:rsidP="004A71E5">
      <w:pPr>
        <w:tabs>
          <w:tab w:val="left" w:pos="0"/>
          <w:tab w:val="left" w:pos="284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280D42" w:rsidRPr="00D65D2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280D42" w:rsidRPr="00D65D2A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795BD0" w:rsidRPr="00D65D2A">
        <w:rPr>
          <w:rFonts w:ascii="Times New Roman" w:hAnsi="Times New Roman" w:cs="Times New Roman"/>
          <w:sz w:val="24"/>
          <w:szCs w:val="24"/>
        </w:rPr>
        <w:t>1</w:t>
      </w:r>
      <w:r w:rsidR="003C6956">
        <w:rPr>
          <w:rFonts w:ascii="Times New Roman" w:hAnsi="Times New Roman" w:cs="Times New Roman"/>
          <w:sz w:val="24"/>
          <w:szCs w:val="24"/>
        </w:rPr>
        <w:t>2</w:t>
      </w:r>
      <w:r w:rsidR="00860F0D">
        <w:rPr>
          <w:rFonts w:ascii="Times New Roman" w:hAnsi="Times New Roman" w:cs="Times New Roman"/>
          <w:sz w:val="24"/>
          <w:szCs w:val="24"/>
        </w:rPr>
        <w:t xml:space="preserve"> </w:t>
      </w:r>
      <w:r w:rsidR="003C6956">
        <w:rPr>
          <w:rFonts w:ascii="Times New Roman" w:hAnsi="Times New Roman" w:cs="Times New Roman"/>
          <w:sz w:val="24"/>
          <w:szCs w:val="24"/>
        </w:rPr>
        <w:t>Aralık</w:t>
      </w:r>
      <w:r w:rsidR="00860F0D">
        <w:rPr>
          <w:rFonts w:ascii="Times New Roman" w:hAnsi="Times New Roman" w:cs="Times New Roman"/>
          <w:sz w:val="24"/>
          <w:szCs w:val="24"/>
        </w:rPr>
        <w:t xml:space="preserve"> 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2017 </w:t>
      </w:r>
      <w:r w:rsidR="00CE1F38" w:rsidRPr="00D65D2A">
        <w:rPr>
          <w:rFonts w:ascii="Times New Roman" w:hAnsi="Times New Roman" w:cs="Times New Roman"/>
          <w:sz w:val="24"/>
          <w:szCs w:val="24"/>
        </w:rPr>
        <w:t xml:space="preserve">Salı 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günü (saat:16.00)’ da aşağıdaki gündem maddelerini görüşmek üzere </w:t>
      </w:r>
      <w:proofErr w:type="spellStart"/>
      <w:r w:rsidR="00280D42" w:rsidRPr="00D65D2A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280D42" w:rsidRPr="00D65D2A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3C6956">
        <w:rPr>
          <w:rFonts w:ascii="Times New Roman" w:hAnsi="Times New Roman" w:cs="Times New Roman"/>
          <w:sz w:val="24"/>
          <w:szCs w:val="24"/>
        </w:rPr>
        <w:t>Aralık</w:t>
      </w:r>
      <w:r w:rsidR="00B65AB0">
        <w:rPr>
          <w:rFonts w:ascii="Times New Roman" w:hAnsi="Times New Roman" w:cs="Times New Roman"/>
          <w:sz w:val="24"/>
          <w:szCs w:val="24"/>
        </w:rPr>
        <w:t xml:space="preserve"> Ayı Olağan toplantısını</w:t>
      </w:r>
      <w:r w:rsidR="00280D42" w:rsidRPr="00D65D2A">
        <w:rPr>
          <w:rFonts w:ascii="Times New Roman" w:hAnsi="Times New Roman" w:cs="Times New Roman"/>
          <w:sz w:val="24"/>
          <w:szCs w:val="24"/>
        </w:rPr>
        <w:t xml:space="preserve"> yapacaktır. </w:t>
      </w:r>
    </w:p>
    <w:p w:rsidR="00F828AA" w:rsidRPr="00D65D2A" w:rsidRDefault="00F828AA" w:rsidP="004A71E5">
      <w:pPr>
        <w:tabs>
          <w:tab w:val="left" w:pos="0"/>
          <w:tab w:val="left" w:pos="284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D65D2A" w:rsidRDefault="00F828AA" w:rsidP="004A71E5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D65D2A" w:rsidRDefault="00F828AA" w:rsidP="004A71E5">
      <w:pPr>
        <w:tabs>
          <w:tab w:val="left" w:pos="0"/>
        </w:tabs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6B47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Kamuoyuna duyurulur.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828AA" w:rsidRPr="00D65D2A" w:rsidRDefault="00F828AA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4" w:rsidRPr="00D65D2A" w:rsidRDefault="00F828AA" w:rsidP="004A71E5">
      <w:pPr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</w:r>
      <w:r w:rsidR="00E518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518C7" w:rsidRPr="00041263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E518C7">
        <w:rPr>
          <w:rFonts w:ascii="Times New Roman" w:hAnsi="Times New Roman" w:cs="Times New Roman"/>
          <w:b/>
          <w:sz w:val="24"/>
          <w:szCs w:val="24"/>
        </w:rPr>
        <w:t>ı</w:t>
      </w:r>
      <w:r w:rsidR="003F3072" w:rsidRPr="00D65D2A">
        <w:rPr>
          <w:rFonts w:ascii="Times New Roman" w:hAnsi="Times New Roman" w:cs="Times New Roman"/>
          <w:sz w:val="24"/>
          <w:szCs w:val="24"/>
        </w:rPr>
        <w:tab/>
      </w:r>
    </w:p>
    <w:p w:rsidR="004616D9" w:rsidRPr="00D65D2A" w:rsidRDefault="004616D9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65D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4616D9" w:rsidRPr="00D65D2A" w:rsidRDefault="004616D9" w:rsidP="004A71E5">
      <w:pPr>
        <w:spacing w:after="0"/>
        <w:ind w:left="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E5491" w:rsidRDefault="003E5491" w:rsidP="003E549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D65D2A">
        <w:rPr>
          <w:rFonts w:ascii="Times New Roman" w:hAnsi="Times New Roman" w:cs="Times New Roman"/>
          <w:color w:val="000000" w:themeColor="text1"/>
          <w:sz w:val="24"/>
          <w:szCs w:val="24"/>
        </w:rPr>
        <w:t>.2017 tarihli birleşime ait zabıt özetinin okunması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Çine İlçesi, Cumhuriyet Mahallesi, 505 ada 4 parselin yapılaşma koşullarının yeniden düzenlenmesi amaçlı 1/1000 ölçekli uygulama imar planı değişikliği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Didim İlçesi, </w:t>
      </w:r>
      <w:proofErr w:type="spellStart"/>
      <w:r>
        <w:rPr>
          <w:color w:val="000000" w:themeColor="text1"/>
        </w:rPr>
        <w:t>Akbük</w:t>
      </w:r>
      <w:proofErr w:type="spellEnd"/>
      <w:r>
        <w:rPr>
          <w:color w:val="000000" w:themeColor="text1"/>
        </w:rPr>
        <w:t xml:space="preserve"> Mahallesi, 2780, 2781, 2783 parsellerde 2 adet Trafo Alanı belirlenmesi amaçlı 1/1000 ölçekli uygulama imar planı değişikliği talebinin görüşülmesi.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Didim İlçesi, </w:t>
      </w:r>
      <w:proofErr w:type="spellStart"/>
      <w:r>
        <w:rPr>
          <w:color w:val="000000" w:themeColor="text1"/>
        </w:rPr>
        <w:t>Akyeniköy</w:t>
      </w:r>
      <w:proofErr w:type="spellEnd"/>
      <w:r>
        <w:rPr>
          <w:color w:val="000000" w:themeColor="text1"/>
        </w:rPr>
        <w:t xml:space="preserve"> Mahall</w:t>
      </w:r>
      <w:r w:rsidR="00E81570">
        <w:rPr>
          <w:color w:val="000000" w:themeColor="text1"/>
        </w:rPr>
        <w:t>esinde yer alan Söke-Milas Ayrı</w:t>
      </w:r>
      <w:r>
        <w:rPr>
          <w:color w:val="000000" w:themeColor="text1"/>
        </w:rPr>
        <w:t xml:space="preserve">mı - Didim Yoluna ilişkin 1/5000 ölçekli nazım imar planı değişikliği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İlçesi, Cumhuriyet Mahallesi, 2116 ada 8 ve 9 parseller ile 6608 ada 1 parselde yapılaşma koşullarının yeniden düzenlenmesi amaçlı 1/1000 ölçekli uygulama imar planı değişikliği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İlçesi, Cumhuriyet Mahallesi, 623 ada 2 parselde Konut Alanı ve Otopark kullanımları düzenlenmesi amaçlı 1/1000 ölçekli uygulama imar planı değişikliği talebinin görüşülmesi. </w:t>
      </w:r>
    </w:p>
    <w:p w:rsidR="00E81570" w:rsidRDefault="00E81570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 </w:t>
      </w:r>
      <w:proofErr w:type="spellStart"/>
      <w:r>
        <w:rPr>
          <w:color w:val="000000" w:themeColor="text1"/>
        </w:rPr>
        <w:t>Kardeşköy</w:t>
      </w:r>
      <w:proofErr w:type="spellEnd"/>
      <w:r>
        <w:rPr>
          <w:color w:val="000000" w:themeColor="text1"/>
        </w:rPr>
        <w:t xml:space="preserve"> Mahallesi 1585 parselin özel eğitim alanı olarak düzenlenmesi amaçlı 1/5000 ölçekli nazım imar planı talebinin görüşülmesi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Efeler İlçesi, </w:t>
      </w:r>
      <w:proofErr w:type="spellStart"/>
      <w:r>
        <w:rPr>
          <w:color w:val="000000" w:themeColor="text1"/>
        </w:rPr>
        <w:t>Osmanyozgatlı</w:t>
      </w:r>
      <w:proofErr w:type="spellEnd"/>
      <w:r>
        <w:rPr>
          <w:color w:val="000000" w:themeColor="text1"/>
        </w:rPr>
        <w:t xml:space="preserve"> Mahallesi, 6191 ada 5 parselin Ticaret Alanı olarak düzenlenmesi amaçlı 1/1000 ölçekli uygulama imar planı değişikliği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Germencik İlçesi, Moralı Mahallesi, 101 ada 62 parselin Akaryakıt Servis İstasyonu olarak düzenlenmesi amaçlı 1/1000 ölçekli uygulama imar planı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Kuşadası İlçesi, Davutlar Ma</w:t>
      </w:r>
      <w:r w:rsidR="00E81570">
        <w:rPr>
          <w:color w:val="000000" w:themeColor="text1"/>
        </w:rPr>
        <w:t>hallesi, 1309, 1218, 3605, 2942</w:t>
      </w:r>
      <w:r>
        <w:rPr>
          <w:color w:val="000000" w:themeColor="text1"/>
        </w:rPr>
        <w:t xml:space="preserve"> parsellere ilişkin 05.09.2017 tarihli ve 301.02/305 sayılı Kuşadası Belediye Meclis Kararı'nın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</w:t>
      </w:r>
      <w:proofErr w:type="spellStart"/>
      <w:r>
        <w:rPr>
          <w:color w:val="000000" w:themeColor="text1"/>
        </w:rPr>
        <w:t>Güzelçamlı</w:t>
      </w:r>
      <w:proofErr w:type="spellEnd"/>
      <w:r>
        <w:rPr>
          <w:color w:val="000000" w:themeColor="text1"/>
        </w:rPr>
        <w:t xml:space="preserve"> Mahallesi, 3238 ada üzerinde Trafo Alanı belirlenmesi amaçlı 1/1000 ölçekli uygulama imar planı değişikliği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</w:t>
      </w:r>
      <w:proofErr w:type="spellStart"/>
      <w:r>
        <w:rPr>
          <w:color w:val="000000" w:themeColor="text1"/>
        </w:rPr>
        <w:t>Hacıfeyzullah</w:t>
      </w:r>
      <w:proofErr w:type="spellEnd"/>
      <w:r>
        <w:rPr>
          <w:color w:val="000000" w:themeColor="text1"/>
        </w:rPr>
        <w:t xml:space="preserve"> Mahallesi, 806 ada 140 parselin Ticaret Alanı olarak yeniden düzenlenmesi amaçlı 1/5000 ölçekli nazım imar planı değişikliği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Kuşadası İlçesi, </w:t>
      </w:r>
      <w:proofErr w:type="spellStart"/>
      <w:r>
        <w:rPr>
          <w:color w:val="000000" w:themeColor="text1"/>
        </w:rPr>
        <w:t>Soğucak</w:t>
      </w:r>
      <w:proofErr w:type="spellEnd"/>
      <w:r>
        <w:rPr>
          <w:color w:val="000000" w:themeColor="text1"/>
        </w:rPr>
        <w:t xml:space="preserve"> Mahallesi, 2081 parselde Turizm Tesisi ve Konut Alanı kullanımlarının yer seçimlerinin yeniden düzenlenmesi amaçlı 1/5000 ölçekli nazım imar planı değişikliği talebinin görüşülmesi. </w:t>
      </w:r>
    </w:p>
    <w:p w:rsidR="003E5491" w:rsidRDefault="003E5491" w:rsidP="003E5491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Kuyucak İlçesi, Yamalak Mahallesi, 419 ve 420 parsellerde Yaya Yolu kullanımının kaydırılması amaçlı 1/1000 ölçekli uygulama imar planı değişikliği talebinin görüşülmesi. </w:t>
      </w:r>
    </w:p>
    <w:p w:rsidR="003E5491" w:rsidRDefault="003E5491" w:rsidP="003E549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Efeler İlçesi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Veysipaşa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26 ada 13 parselin kamulaştırılmasından vazgeçilmesi hususunun görüşülmesi</w:t>
      </w:r>
    </w:p>
    <w:p w:rsidR="003E5491" w:rsidRDefault="003E5491" w:rsidP="003E549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Efeler İlçesi Meşrutiyet Mahallesi 2390 ada 1 parselin satışı ile ilgili 14.09.2017 tarih ve 382 sayılı meclis kararında tashih yapılması hususunun görüşülmesi</w:t>
      </w:r>
    </w:p>
    <w:p w:rsidR="003E5491" w:rsidRDefault="003E5491" w:rsidP="003E549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Kuyucak İlçesi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Beşeylül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415 ada 2 ve 12 parsellerde kayıtlı taşınmazların </w:t>
      </w:r>
      <w:r w:rsidR="00CB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imar planında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Terminal</w:t>
      </w:r>
      <w:r w:rsidR="00CB7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alanında kalan kısımlarının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kamulaştırılması hususunun görüşülmesi</w:t>
      </w:r>
    </w:p>
    <w:p w:rsidR="003E5491" w:rsidRDefault="003E5491" w:rsidP="003E549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FC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D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yılında çalıştırılacak geçici işçi pozisyonlarının vize edilmesi ve geçici işçi çalıştırılması için Büyükşehir Belediye Başkanına yetki verilmesi hususunun görüşülmesi</w:t>
      </w:r>
    </w:p>
    <w:p w:rsidR="003E5491" w:rsidRDefault="003E5491" w:rsidP="003E549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Kuşadası Belediyesi 2017 Mali Yılı bütçesinde aktarma yapılması </w:t>
      </w:r>
      <w:r w:rsidRPr="00DD1FCB">
        <w:rPr>
          <w:rFonts w:ascii="Times New Roman" w:hAnsi="Times New Roman" w:cs="Times New Roman"/>
          <w:color w:val="000000" w:themeColor="text1"/>
          <w:sz w:val="24"/>
          <w:szCs w:val="24"/>
        </w:rPr>
        <w:t>hususunun görüşülmesi</w:t>
      </w:r>
    </w:p>
    <w:p w:rsidR="003E5491" w:rsidRDefault="003E5491" w:rsidP="003E5491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Abonelerden alınması zorunlu olan katı atık bertaraf ücretlerinin 2018 mali yılı gelir ücret tarifesine işlenmesi hususunun görüşülmesi</w:t>
      </w:r>
    </w:p>
    <w:p w:rsidR="00E81570" w:rsidRDefault="00E81570" w:rsidP="00E81570">
      <w:pPr>
        <w:tabs>
          <w:tab w:val="left" w:pos="-142"/>
          <w:tab w:val="left" w:pos="9781"/>
        </w:tabs>
        <w:spacing w:after="0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570" w:rsidRDefault="00E81570" w:rsidP="00E81570">
      <w:pPr>
        <w:tabs>
          <w:tab w:val="left" w:pos="-142"/>
          <w:tab w:val="left" w:pos="9781"/>
        </w:tabs>
        <w:spacing w:after="0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1570" w:rsidRPr="00510526" w:rsidRDefault="00E81570" w:rsidP="00E81570">
      <w:pPr>
        <w:tabs>
          <w:tab w:val="left" w:pos="-142"/>
          <w:tab w:val="left" w:pos="9781"/>
        </w:tabs>
        <w:spacing w:after="0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Not:</w:t>
      </w:r>
      <w:r w:rsidRPr="00510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Meclis gündemine sehven </w:t>
      </w:r>
      <w:r w:rsidR="00510526">
        <w:rPr>
          <w:rFonts w:ascii="Times New Roman" w:hAnsi="Times New Roman" w:cs="Times New Roman"/>
          <w:color w:val="000000" w:themeColor="text1"/>
          <w:sz w:val="24"/>
          <w:szCs w:val="24"/>
        </w:rPr>
        <w:t>yazılan maddeler</w:t>
      </w:r>
      <w:r w:rsidRPr="00510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526">
        <w:rPr>
          <w:rFonts w:ascii="Times New Roman" w:hAnsi="Times New Roman" w:cs="Times New Roman"/>
          <w:color w:val="000000" w:themeColor="text1"/>
          <w:sz w:val="24"/>
          <w:szCs w:val="24"/>
        </w:rPr>
        <w:t>gündemden çıkartılmış olup meclis gündemi yeniden düzenlenmiştir.</w:t>
      </w:r>
      <w:bookmarkStart w:id="0" w:name="_GoBack"/>
      <w:bookmarkEnd w:id="0"/>
    </w:p>
    <w:p w:rsidR="00040470" w:rsidRDefault="00040470" w:rsidP="003E5491">
      <w:p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470" w:rsidSect="0028438E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03D8F554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D82"/>
    <w:multiLevelType w:val="hybridMultilevel"/>
    <w:tmpl w:val="D12AE0FC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02E64F0"/>
    <w:multiLevelType w:val="hybridMultilevel"/>
    <w:tmpl w:val="853E1B5A"/>
    <w:lvl w:ilvl="0" w:tplc="98184B5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0C7454A"/>
    <w:multiLevelType w:val="hybridMultilevel"/>
    <w:tmpl w:val="2A5C967A"/>
    <w:lvl w:ilvl="0" w:tplc="31A62BB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1695035C"/>
    <w:multiLevelType w:val="hybridMultilevel"/>
    <w:tmpl w:val="1660E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5F4F"/>
    <w:multiLevelType w:val="hybridMultilevel"/>
    <w:tmpl w:val="BFC8CE14"/>
    <w:lvl w:ilvl="0" w:tplc="4A620D8C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F8152A8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7204"/>
    <w:multiLevelType w:val="hybridMultilevel"/>
    <w:tmpl w:val="F030F378"/>
    <w:lvl w:ilvl="0" w:tplc="D0C6B2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A74C5B"/>
    <w:multiLevelType w:val="hybridMultilevel"/>
    <w:tmpl w:val="8EEC654A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2085DF6"/>
    <w:multiLevelType w:val="hybridMultilevel"/>
    <w:tmpl w:val="D95ADEDC"/>
    <w:lvl w:ilvl="0" w:tplc="041F000F">
      <w:start w:val="1"/>
      <w:numFmt w:val="decimal"/>
      <w:lvlText w:val="%1."/>
      <w:lvlJc w:val="left"/>
      <w:pPr>
        <w:ind w:left="218" w:hanging="360"/>
      </w:p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01B6DD5"/>
    <w:multiLevelType w:val="hybridMultilevel"/>
    <w:tmpl w:val="82B83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6F42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76830"/>
    <w:multiLevelType w:val="hybridMultilevel"/>
    <w:tmpl w:val="8708CB38"/>
    <w:lvl w:ilvl="0" w:tplc="B3208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C0752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89B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41F4"/>
    <w:multiLevelType w:val="hybridMultilevel"/>
    <w:tmpl w:val="C9C638C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34B518B"/>
    <w:multiLevelType w:val="hybridMultilevel"/>
    <w:tmpl w:val="A440BA16"/>
    <w:lvl w:ilvl="0" w:tplc="41B079F2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8F18C6"/>
    <w:multiLevelType w:val="hybridMultilevel"/>
    <w:tmpl w:val="34AAB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480E"/>
    <w:multiLevelType w:val="hybridMultilevel"/>
    <w:tmpl w:val="E1202890"/>
    <w:lvl w:ilvl="0" w:tplc="63506784">
      <w:start w:val="1"/>
      <w:numFmt w:val="decimal"/>
      <w:lvlText w:val="%1."/>
      <w:lvlJc w:val="left"/>
      <w:pPr>
        <w:ind w:left="218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20"/>
  </w:num>
  <w:num w:numId="7">
    <w:abstractNumId w:val="4"/>
  </w:num>
  <w:num w:numId="8">
    <w:abstractNumId w:val="28"/>
  </w:num>
  <w:num w:numId="9">
    <w:abstractNumId w:val="0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26"/>
  </w:num>
  <w:num w:numId="15">
    <w:abstractNumId w:val="22"/>
  </w:num>
  <w:num w:numId="16">
    <w:abstractNumId w:val="13"/>
  </w:num>
  <w:num w:numId="17">
    <w:abstractNumId w:val="11"/>
  </w:num>
  <w:num w:numId="18">
    <w:abstractNumId w:val="21"/>
  </w:num>
  <w:num w:numId="19">
    <w:abstractNumId w:val="17"/>
  </w:num>
  <w:num w:numId="20">
    <w:abstractNumId w:val="3"/>
  </w:num>
  <w:num w:numId="21">
    <w:abstractNumId w:val="16"/>
  </w:num>
  <w:num w:numId="22">
    <w:abstractNumId w:val="23"/>
  </w:num>
  <w:num w:numId="23">
    <w:abstractNumId w:val="0"/>
  </w:num>
  <w:num w:numId="24">
    <w:abstractNumId w:val="18"/>
  </w:num>
  <w:num w:numId="25">
    <w:abstractNumId w:val="10"/>
  </w:num>
  <w:num w:numId="26">
    <w:abstractNumId w:val="5"/>
  </w:num>
  <w:num w:numId="27">
    <w:abstractNumId w:val="24"/>
  </w:num>
  <w:num w:numId="28">
    <w:abstractNumId w:val="15"/>
  </w:num>
  <w:num w:numId="29">
    <w:abstractNumId w:val="8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0470"/>
    <w:rsid w:val="0004765E"/>
    <w:rsid w:val="00054E69"/>
    <w:rsid w:val="00060519"/>
    <w:rsid w:val="0006453E"/>
    <w:rsid w:val="000762DD"/>
    <w:rsid w:val="00081C7A"/>
    <w:rsid w:val="0008568B"/>
    <w:rsid w:val="00096033"/>
    <w:rsid w:val="000A3662"/>
    <w:rsid w:val="000A7B56"/>
    <w:rsid w:val="000C70B8"/>
    <w:rsid w:val="000D6186"/>
    <w:rsid w:val="000F4363"/>
    <w:rsid w:val="000F7868"/>
    <w:rsid w:val="00117557"/>
    <w:rsid w:val="0012751F"/>
    <w:rsid w:val="0014273B"/>
    <w:rsid w:val="001464B9"/>
    <w:rsid w:val="00154B4C"/>
    <w:rsid w:val="001A208B"/>
    <w:rsid w:val="001A354F"/>
    <w:rsid w:val="001A6F89"/>
    <w:rsid w:val="001C203E"/>
    <w:rsid w:val="001D7EAB"/>
    <w:rsid w:val="001E1B13"/>
    <w:rsid w:val="001F6604"/>
    <w:rsid w:val="002006F3"/>
    <w:rsid w:val="0021439B"/>
    <w:rsid w:val="00216016"/>
    <w:rsid w:val="0021770C"/>
    <w:rsid w:val="00223838"/>
    <w:rsid w:val="00231213"/>
    <w:rsid w:val="002333E8"/>
    <w:rsid w:val="00236BDF"/>
    <w:rsid w:val="002445D1"/>
    <w:rsid w:val="00256A71"/>
    <w:rsid w:val="00280D42"/>
    <w:rsid w:val="0028438E"/>
    <w:rsid w:val="00293CB2"/>
    <w:rsid w:val="002E0272"/>
    <w:rsid w:val="002E1FF7"/>
    <w:rsid w:val="00301DFF"/>
    <w:rsid w:val="00302EC5"/>
    <w:rsid w:val="00305B87"/>
    <w:rsid w:val="00327BBF"/>
    <w:rsid w:val="00346151"/>
    <w:rsid w:val="0034697A"/>
    <w:rsid w:val="00362667"/>
    <w:rsid w:val="0037648A"/>
    <w:rsid w:val="00394680"/>
    <w:rsid w:val="00397D35"/>
    <w:rsid w:val="003A0B64"/>
    <w:rsid w:val="003A5D49"/>
    <w:rsid w:val="003A6A61"/>
    <w:rsid w:val="003B0A80"/>
    <w:rsid w:val="003B1B86"/>
    <w:rsid w:val="003B22B8"/>
    <w:rsid w:val="003C4E69"/>
    <w:rsid w:val="003C6956"/>
    <w:rsid w:val="003E5491"/>
    <w:rsid w:val="003E5AF2"/>
    <w:rsid w:val="003F2C71"/>
    <w:rsid w:val="003F3072"/>
    <w:rsid w:val="003F63C7"/>
    <w:rsid w:val="004450B0"/>
    <w:rsid w:val="0044723D"/>
    <w:rsid w:val="004616D9"/>
    <w:rsid w:val="00467B9F"/>
    <w:rsid w:val="004747CD"/>
    <w:rsid w:val="0048036F"/>
    <w:rsid w:val="0049491F"/>
    <w:rsid w:val="00495225"/>
    <w:rsid w:val="004A172C"/>
    <w:rsid w:val="004A1E95"/>
    <w:rsid w:val="004A71E5"/>
    <w:rsid w:val="004B12B1"/>
    <w:rsid w:val="004C1083"/>
    <w:rsid w:val="004E3B0F"/>
    <w:rsid w:val="004E59E1"/>
    <w:rsid w:val="00504057"/>
    <w:rsid w:val="00510526"/>
    <w:rsid w:val="005473E5"/>
    <w:rsid w:val="00557A96"/>
    <w:rsid w:val="00566A52"/>
    <w:rsid w:val="005679AA"/>
    <w:rsid w:val="00573D54"/>
    <w:rsid w:val="0058301C"/>
    <w:rsid w:val="005A7BEB"/>
    <w:rsid w:val="005A7F51"/>
    <w:rsid w:val="005B04B5"/>
    <w:rsid w:val="005B60CD"/>
    <w:rsid w:val="005B6378"/>
    <w:rsid w:val="005C0FB6"/>
    <w:rsid w:val="005D3BE1"/>
    <w:rsid w:val="005D4651"/>
    <w:rsid w:val="005D66B6"/>
    <w:rsid w:val="005F293D"/>
    <w:rsid w:val="00611DF1"/>
    <w:rsid w:val="00621EDD"/>
    <w:rsid w:val="0062300A"/>
    <w:rsid w:val="00634FA1"/>
    <w:rsid w:val="0063665A"/>
    <w:rsid w:val="00653C24"/>
    <w:rsid w:val="00655B30"/>
    <w:rsid w:val="006561E5"/>
    <w:rsid w:val="0067061F"/>
    <w:rsid w:val="00671B11"/>
    <w:rsid w:val="00674529"/>
    <w:rsid w:val="006843D7"/>
    <w:rsid w:val="006A0114"/>
    <w:rsid w:val="006A0978"/>
    <w:rsid w:val="006A6013"/>
    <w:rsid w:val="006B08DF"/>
    <w:rsid w:val="006B1E50"/>
    <w:rsid w:val="006B67D4"/>
    <w:rsid w:val="006B7DE9"/>
    <w:rsid w:val="006C094E"/>
    <w:rsid w:val="006D048F"/>
    <w:rsid w:val="006E067D"/>
    <w:rsid w:val="006F5EA6"/>
    <w:rsid w:val="007036FF"/>
    <w:rsid w:val="0070736B"/>
    <w:rsid w:val="00713334"/>
    <w:rsid w:val="00730B97"/>
    <w:rsid w:val="007325D3"/>
    <w:rsid w:val="00744FF4"/>
    <w:rsid w:val="00745637"/>
    <w:rsid w:val="00747AB9"/>
    <w:rsid w:val="00757344"/>
    <w:rsid w:val="0076024B"/>
    <w:rsid w:val="0078077E"/>
    <w:rsid w:val="00795A68"/>
    <w:rsid w:val="00795BD0"/>
    <w:rsid w:val="007B2917"/>
    <w:rsid w:val="007C7456"/>
    <w:rsid w:val="007C75CE"/>
    <w:rsid w:val="007D4FD6"/>
    <w:rsid w:val="008359F4"/>
    <w:rsid w:val="00840242"/>
    <w:rsid w:val="0084631A"/>
    <w:rsid w:val="008535F6"/>
    <w:rsid w:val="00853EFE"/>
    <w:rsid w:val="00860F0D"/>
    <w:rsid w:val="00871799"/>
    <w:rsid w:val="00881763"/>
    <w:rsid w:val="00896D26"/>
    <w:rsid w:val="008B3121"/>
    <w:rsid w:val="008B4414"/>
    <w:rsid w:val="008B5C4B"/>
    <w:rsid w:val="008C3F65"/>
    <w:rsid w:val="008C6F4E"/>
    <w:rsid w:val="008D3D24"/>
    <w:rsid w:val="008E6BD7"/>
    <w:rsid w:val="008F2624"/>
    <w:rsid w:val="008F6B66"/>
    <w:rsid w:val="00904E42"/>
    <w:rsid w:val="0090704B"/>
    <w:rsid w:val="00911168"/>
    <w:rsid w:val="00945CE7"/>
    <w:rsid w:val="00955969"/>
    <w:rsid w:val="00960F6E"/>
    <w:rsid w:val="009638E3"/>
    <w:rsid w:val="00996707"/>
    <w:rsid w:val="00997BA7"/>
    <w:rsid w:val="009B5340"/>
    <w:rsid w:val="009B6A94"/>
    <w:rsid w:val="009C33FF"/>
    <w:rsid w:val="009C3A96"/>
    <w:rsid w:val="009C52D2"/>
    <w:rsid w:val="009F2584"/>
    <w:rsid w:val="009F289B"/>
    <w:rsid w:val="009F3F56"/>
    <w:rsid w:val="009F57B3"/>
    <w:rsid w:val="00A00C59"/>
    <w:rsid w:val="00A1618C"/>
    <w:rsid w:val="00A36BC3"/>
    <w:rsid w:val="00A451F1"/>
    <w:rsid w:val="00A51890"/>
    <w:rsid w:val="00A51FD6"/>
    <w:rsid w:val="00A556C9"/>
    <w:rsid w:val="00A73E9C"/>
    <w:rsid w:val="00A75304"/>
    <w:rsid w:val="00A80188"/>
    <w:rsid w:val="00AA7F05"/>
    <w:rsid w:val="00AB2CD8"/>
    <w:rsid w:val="00AE613E"/>
    <w:rsid w:val="00AF7A61"/>
    <w:rsid w:val="00B00EF1"/>
    <w:rsid w:val="00B01A70"/>
    <w:rsid w:val="00B40A3E"/>
    <w:rsid w:val="00B459A0"/>
    <w:rsid w:val="00B50B61"/>
    <w:rsid w:val="00B53049"/>
    <w:rsid w:val="00B5561F"/>
    <w:rsid w:val="00B63217"/>
    <w:rsid w:val="00B65AB0"/>
    <w:rsid w:val="00B80DCB"/>
    <w:rsid w:val="00B80E14"/>
    <w:rsid w:val="00B9415B"/>
    <w:rsid w:val="00BA7B8F"/>
    <w:rsid w:val="00BC30FE"/>
    <w:rsid w:val="00BE1487"/>
    <w:rsid w:val="00C00215"/>
    <w:rsid w:val="00C0518A"/>
    <w:rsid w:val="00C110AD"/>
    <w:rsid w:val="00C1433F"/>
    <w:rsid w:val="00C14AE0"/>
    <w:rsid w:val="00C37A0C"/>
    <w:rsid w:val="00C54A68"/>
    <w:rsid w:val="00C842D8"/>
    <w:rsid w:val="00CB0110"/>
    <w:rsid w:val="00CB16C4"/>
    <w:rsid w:val="00CB7A82"/>
    <w:rsid w:val="00CD3C14"/>
    <w:rsid w:val="00CE1A57"/>
    <w:rsid w:val="00CE1F38"/>
    <w:rsid w:val="00CF1174"/>
    <w:rsid w:val="00CF1B92"/>
    <w:rsid w:val="00CF7E23"/>
    <w:rsid w:val="00D01BAA"/>
    <w:rsid w:val="00D14F28"/>
    <w:rsid w:val="00D15809"/>
    <w:rsid w:val="00D325A7"/>
    <w:rsid w:val="00D33A96"/>
    <w:rsid w:val="00D65D2A"/>
    <w:rsid w:val="00D74565"/>
    <w:rsid w:val="00D75A51"/>
    <w:rsid w:val="00DC1BEA"/>
    <w:rsid w:val="00DE2236"/>
    <w:rsid w:val="00DF7C4C"/>
    <w:rsid w:val="00E11958"/>
    <w:rsid w:val="00E37F23"/>
    <w:rsid w:val="00E518C7"/>
    <w:rsid w:val="00E81570"/>
    <w:rsid w:val="00E82EA2"/>
    <w:rsid w:val="00E96617"/>
    <w:rsid w:val="00EB2552"/>
    <w:rsid w:val="00EC13D0"/>
    <w:rsid w:val="00EC1C51"/>
    <w:rsid w:val="00ED5534"/>
    <w:rsid w:val="00EE03D1"/>
    <w:rsid w:val="00EE287C"/>
    <w:rsid w:val="00EE2B5B"/>
    <w:rsid w:val="00EF2061"/>
    <w:rsid w:val="00EF79BB"/>
    <w:rsid w:val="00F200F6"/>
    <w:rsid w:val="00F23D7A"/>
    <w:rsid w:val="00F254EA"/>
    <w:rsid w:val="00F27DFA"/>
    <w:rsid w:val="00F31868"/>
    <w:rsid w:val="00F3648A"/>
    <w:rsid w:val="00F416BC"/>
    <w:rsid w:val="00F41714"/>
    <w:rsid w:val="00F46ABA"/>
    <w:rsid w:val="00F66B47"/>
    <w:rsid w:val="00F8095E"/>
    <w:rsid w:val="00F828AA"/>
    <w:rsid w:val="00F84EE7"/>
    <w:rsid w:val="00F92489"/>
    <w:rsid w:val="00FA5CFD"/>
    <w:rsid w:val="00FD0DED"/>
    <w:rsid w:val="00FD47AE"/>
    <w:rsid w:val="00FD5AB8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FABD-3CC0-4EBA-AAA5-9B4C005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670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F0C2-5A44-47C4-84F1-7E97C4A8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212</cp:revision>
  <cp:lastPrinted>2017-12-07T11:30:00Z</cp:lastPrinted>
  <dcterms:created xsi:type="dcterms:W3CDTF">2016-01-07T08:49:00Z</dcterms:created>
  <dcterms:modified xsi:type="dcterms:W3CDTF">2017-12-08T16:07:00Z</dcterms:modified>
</cp:coreProperties>
</file>